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AC6" w:rsidRDefault="00107358" w:rsidP="002562E2">
      <w:pPr>
        <w:pStyle w:val="BodyText"/>
        <w:spacing w:before="6"/>
        <w:jc w:val="center"/>
        <w:rPr>
          <w:rFonts w:ascii="Times New Roman"/>
          <w:b w:val="0"/>
          <w:sz w:val="19"/>
          <w:u w:val="none"/>
        </w:rPr>
      </w:pPr>
      <w:r>
        <w:rPr>
          <w:noProof/>
          <w:color w:val="9A0000"/>
          <w:u w:color="9A0000"/>
          <w:lang w:val="en-GB" w:eastAsia="en-GB"/>
        </w:rPr>
        <w:drawing>
          <wp:anchor distT="0" distB="0" distL="114300" distR="114300" simplePos="0" relativeHeight="251664384" behindDoc="1" locked="0" layoutInCell="1" allowOverlap="1" wp14:anchorId="054D83A0" wp14:editId="09BF33BF">
            <wp:simplePos x="0" y="0"/>
            <wp:positionH relativeFrom="column">
              <wp:posOffset>8978900</wp:posOffset>
            </wp:positionH>
            <wp:positionV relativeFrom="paragraph">
              <wp:posOffset>0</wp:posOffset>
            </wp:positionV>
            <wp:extent cx="1187450" cy="876300"/>
            <wp:effectExtent l="0" t="0" r="0" b="0"/>
            <wp:wrapTight wrapText="bothSides">
              <wp:wrapPolygon edited="0">
                <wp:start x="0" y="0"/>
                <wp:lineTo x="0" y="21130"/>
                <wp:lineTo x="21138" y="21130"/>
                <wp:lineTo x="211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b w:val="0"/>
          <w:noProof/>
          <w:sz w:val="19"/>
          <w:u w:val="none"/>
          <w:lang w:val="en-GB" w:eastAsia="en-GB"/>
        </w:rPr>
        <w:drawing>
          <wp:anchor distT="0" distB="0" distL="114300" distR="114300" simplePos="0" relativeHeight="251665408" behindDoc="1" locked="0" layoutInCell="1" allowOverlap="1" wp14:anchorId="57650437" wp14:editId="595F9D47">
            <wp:simplePos x="0" y="0"/>
            <wp:positionH relativeFrom="column">
              <wp:posOffset>107950</wp:posOffset>
            </wp:positionH>
            <wp:positionV relativeFrom="paragraph">
              <wp:posOffset>0</wp:posOffset>
            </wp:positionV>
            <wp:extent cx="1188720" cy="876300"/>
            <wp:effectExtent l="0" t="0" r="0" b="0"/>
            <wp:wrapTight wrapText="bothSides">
              <wp:wrapPolygon edited="0">
                <wp:start x="0" y="0"/>
                <wp:lineTo x="0" y="21130"/>
                <wp:lineTo x="21115" y="21130"/>
                <wp:lineTo x="2111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62E2" w:rsidRPr="002562E2">
        <w:rPr>
          <w:color w:val="C00000"/>
        </w:rPr>
        <w:t>Progression of skills: PHYSICAL EDUCATION</w:t>
      </w:r>
      <w:r w:rsidR="002562E2">
        <w:rPr>
          <w:rFonts w:ascii="Times New Roman"/>
          <w:b w:val="0"/>
          <w:noProof/>
          <w:sz w:val="19"/>
          <w:u w:val="none"/>
          <w:lang w:val="en-GB" w:eastAsia="en-GB"/>
        </w:rPr>
        <w:t xml:space="preserve"> </w:t>
      </w:r>
    </w:p>
    <w:p w:rsidR="00CF5AC6" w:rsidRPr="002562E2" w:rsidRDefault="002562E2" w:rsidP="002562E2">
      <w:pPr>
        <w:pStyle w:val="BodyText"/>
        <w:spacing w:before="56"/>
        <w:ind w:right="6658"/>
        <w:jc w:val="right"/>
        <w:rPr>
          <w:color w:val="C00000"/>
          <w:u w:val="none"/>
        </w:rPr>
      </w:pPr>
      <w:bookmarkStart w:id="0" w:name="_GoBack"/>
      <w:bookmarkEnd w:id="0"/>
      <w:r>
        <w:rPr>
          <w:color w:val="C00000"/>
          <w:u w:color="9A0000"/>
        </w:rPr>
        <w:t xml:space="preserve"> </w:t>
      </w:r>
    </w:p>
    <w:p w:rsidR="00CF5AC6" w:rsidRDefault="00CF5AC6">
      <w:pPr>
        <w:pStyle w:val="BodyText"/>
        <w:rPr>
          <w:sz w:val="20"/>
          <w:u w:val="none"/>
        </w:rPr>
      </w:pPr>
    </w:p>
    <w:p w:rsidR="00CF5AC6" w:rsidRDefault="00CF5AC6">
      <w:pPr>
        <w:pStyle w:val="BodyText"/>
        <w:rPr>
          <w:sz w:val="20"/>
          <w:u w:val="none"/>
        </w:rPr>
      </w:pPr>
    </w:p>
    <w:p w:rsidR="00CF5AC6" w:rsidRDefault="00CF5AC6">
      <w:pPr>
        <w:pStyle w:val="BodyText"/>
        <w:spacing w:before="1"/>
        <w:rPr>
          <w:sz w:val="19"/>
          <w:u w:val="none"/>
        </w:rPr>
      </w:pPr>
    </w:p>
    <w:p w:rsidR="00107358" w:rsidRDefault="00107358">
      <w:pPr>
        <w:pStyle w:val="BodyText"/>
        <w:spacing w:before="1"/>
        <w:rPr>
          <w:sz w:val="19"/>
          <w:u w:val="non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6"/>
        <w:gridCol w:w="2367"/>
        <w:gridCol w:w="2370"/>
        <w:gridCol w:w="2369"/>
        <w:gridCol w:w="2367"/>
        <w:gridCol w:w="2370"/>
        <w:gridCol w:w="2369"/>
      </w:tblGrid>
      <w:tr w:rsidR="002562E2" w:rsidTr="00107358">
        <w:trPr>
          <w:trHeight w:val="505"/>
          <w:jc w:val="center"/>
        </w:trPr>
        <w:tc>
          <w:tcPr>
            <w:tcW w:w="1856" w:type="dxa"/>
          </w:tcPr>
          <w:p w:rsidR="002562E2" w:rsidRPr="002562E2" w:rsidRDefault="002562E2" w:rsidP="002562E2">
            <w:pPr>
              <w:pStyle w:val="TableParagraph"/>
              <w:jc w:val="center"/>
              <w:rPr>
                <w:b/>
                <w:sz w:val="24"/>
                <w:szCs w:val="24"/>
                <w:u w:val="single"/>
              </w:rPr>
            </w:pPr>
            <w:r w:rsidRPr="002562E2">
              <w:rPr>
                <w:b/>
                <w:sz w:val="24"/>
                <w:szCs w:val="24"/>
                <w:u w:val="single"/>
              </w:rPr>
              <w:t>Classes</w:t>
            </w:r>
          </w:p>
        </w:tc>
        <w:tc>
          <w:tcPr>
            <w:tcW w:w="4737" w:type="dxa"/>
            <w:gridSpan w:val="2"/>
          </w:tcPr>
          <w:p w:rsidR="002562E2" w:rsidRPr="002562E2" w:rsidRDefault="002562E2">
            <w:pPr>
              <w:pStyle w:val="TableParagraph"/>
              <w:spacing w:line="248" w:lineRule="exact"/>
              <w:ind w:left="128" w:right="115"/>
              <w:jc w:val="center"/>
              <w:rPr>
                <w:b/>
                <w:u w:val="single"/>
              </w:rPr>
            </w:pPr>
            <w:r w:rsidRPr="002562E2">
              <w:rPr>
                <w:b/>
                <w:u w:val="single"/>
              </w:rPr>
              <w:t>Pathfinders</w:t>
            </w:r>
          </w:p>
        </w:tc>
        <w:tc>
          <w:tcPr>
            <w:tcW w:w="4736" w:type="dxa"/>
            <w:gridSpan w:val="2"/>
          </w:tcPr>
          <w:p w:rsidR="002562E2" w:rsidRPr="002562E2" w:rsidRDefault="002562E2">
            <w:pPr>
              <w:pStyle w:val="TableParagraph"/>
              <w:spacing w:line="248" w:lineRule="exact"/>
              <w:ind w:left="112" w:right="101"/>
              <w:jc w:val="center"/>
              <w:rPr>
                <w:b/>
                <w:u w:val="single"/>
              </w:rPr>
            </w:pPr>
            <w:r w:rsidRPr="002562E2">
              <w:rPr>
                <w:b/>
                <w:u w:val="single"/>
              </w:rPr>
              <w:t>Adventurers</w:t>
            </w:r>
          </w:p>
        </w:tc>
        <w:tc>
          <w:tcPr>
            <w:tcW w:w="4739" w:type="dxa"/>
            <w:gridSpan w:val="2"/>
          </w:tcPr>
          <w:p w:rsidR="002562E2" w:rsidRPr="002562E2" w:rsidRDefault="002562E2">
            <w:pPr>
              <w:pStyle w:val="TableParagraph"/>
              <w:spacing w:line="248" w:lineRule="exact"/>
              <w:ind w:left="119" w:right="113"/>
              <w:jc w:val="center"/>
              <w:rPr>
                <w:b/>
                <w:u w:val="single"/>
              </w:rPr>
            </w:pPr>
            <w:r w:rsidRPr="002562E2">
              <w:rPr>
                <w:b/>
                <w:u w:val="single"/>
              </w:rPr>
              <w:t>Navigators</w:t>
            </w:r>
          </w:p>
        </w:tc>
      </w:tr>
      <w:tr w:rsidR="00CF5AC6" w:rsidTr="00107358">
        <w:trPr>
          <w:trHeight w:val="505"/>
          <w:jc w:val="center"/>
        </w:trPr>
        <w:tc>
          <w:tcPr>
            <w:tcW w:w="1856" w:type="dxa"/>
          </w:tcPr>
          <w:p w:rsidR="00CF5AC6" w:rsidRDefault="002562E2" w:rsidP="002562E2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rPr>
                <w:b/>
                <w:sz w:val="24"/>
                <w:szCs w:val="24"/>
                <w:u w:val="single"/>
              </w:rPr>
              <w:t>Year groups</w:t>
            </w:r>
          </w:p>
        </w:tc>
        <w:tc>
          <w:tcPr>
            <w:tcW w:w="2367" w:type="dxa"/>
          </w:tcPr>
          <w:p w:rsidR="00CF5AC6" w:rsidRDefault="00BE63D9">
            <w:pPr>
              <w:pStyle w:val="TableParagraph"/>
              <w:spacing w:line="248" w:lineRule="exact"/>
              <w:ind w:left="112" w:right="99"/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  <w:p w:rsidR="00CF5AC6" w:rsidRDefault="00BE63D9">
            <w:pPr>
              <w:pStyle w:val="TableParagraph"/>
              <w:spacing w:line="238" w:lineRule="exact"/>
              <w:ind w:left="112" w:right="104"/>
              <w:jc w:val="center"/>
              <w:rPr>
                <w:b/>
              </w:rPr>
            </w:pPr>
            <w:r>
              <w:rPr>
                <w:b/>
              </w:rPr>
              <w:t>(KS1 skills)</w:t>
            </w:r>
          </w:p>
        </w:tc>
        <w:tc>
          <w:tcPr>
            <w:tcW w:w="2370" w:type="dxa"/>
          </w:tcPr>
          <w:p w:rsidR="00CF5AC6" w:rsidRDefault="00BE63D9">
            <w:pPr>
              <w:pStyle w:val="TableParagraph"/>
              <w:spacing w:line="248" w:lineRule="exact"/>
              <w:ind w:left="128" w:right="115"/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  <w:p w:rsidR="00CF5AC6" w:rsidRDefault="00BE63D9">
            <w:pPr>
              <w:pStyle w:val="TableParagraph"/>
              <w:spacing w:line="238" w:lineRule="exact"/>
              <w:ind w:left="127" w:right="118"/>
              <w:jc w:val="center"/>
              <w:rPr>
                <w:b/>
              </w:rPr>
            </w:pPr>
            <w:r>
              <w:rPr>
                <w:b/>
              </w:rPr>
              <w:t>(KS1 skills)</w:t>
            </w: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spacing w:line="248" w:lineRule="exact"/>
              <w:ind w:left="119" w:right="111"/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  <w:p w:rsidR="00CF5AC6" w:rsidRDefault="00BE63D9">
            <w:pPr>
              <w:pStyle w:val="TableParagraph"/>
              <w:spacing w:line="238" w:lineRule="exact"/>
              <w:ind w:left="119" w:right="115"/>
              <w:jc w:val="center"/>
              <w:rPr>
                <w:b/>
              </w:rPr>
            </w:pPr>
            <w:r>
              <w:rPr>
                <w:b/>
              </w:rPr>
              <w:t>(Lower KS2 skills)</w:t>
            </w:r>
          </w:p>
        </w:tc>
        <w:tc>
          <w:tcPr>
            <w:tcW w:w="2367" w:type="dxa"/>
          </w:tcPr>
          <w:p w:rsidR="00CF5AC6" w:rsidRDefault="00BE63D9">
            <w:pPr>
              <w:pStyle w:val="TableParagraph"/>
              <w:spacing w:line="248" w:lineRule="exact"/>
              <w:ind w:left="112" w:right="101"/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  <w:p w:rsidR="00CF5AC6" w:rsidRDefault="00BE63D9">
            <w:pPr>
              <w:pStyle w:val="TableParagraph"/>
              <w:spacing w:line="238" w:lineRule="exact"/>
              <w:ind w:left="112" w:right="106"/>
              <w:jc w:val="center"/>
              <w:rPr>
                <w:b/>
              </w:rPr>
            </w:pPr>
            <w:r>
              <w:rPr>
                <w:b/>
              </w:rPr>
              <w:t>(Lower KS2 skills)</w:t>
            </w:r>
          </w:p>
        </w:tc>
        <w:tc>
          <w:tcPr>
            <w:tcW w:w="2370" w:type="dxa"/>
          </w:tcPr>
          <w:p w:rsidR="00CF5AC6" w:rsidRDefault="00BE63D9">
            <w:pPr>
              <w:pStyle w:val="TableParagraph"/>
              <w:spacing w:line="248" w:lineRule="exact"/>
              <w:ind w:left="128" w:right="117"/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  <w:p w:rsidR="00CF5AC6" w:rsidRDefault="00BE63D9">
            <w:pPr>
              <w:pStyle w:val="TableParagraph"/>
              <w:spacing w:line="238" w:lineRule="exact"/>
              <w:ind w:left="128" w:right="118"/>
              <w:jc w:val="center"/>
              <w:rPr>
                <w:b/>
              </w:rPr>
            </w:pPr>
            <w:r>
              <w:rPr>
                <w:b/>
              </w:rPr>
              <w:t>(Upper KS2 skills)</w:t>
            </w: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spacing w:line="248" w:lineRule="exact"/>
              <w:ind w:left="119" w:right="113"/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  <w:p w:rsidR="00CF5AC6" w:rsidRDefault="00BE63D9">
            <w:pPr>
              <w:pStyle w:val="TableParagraph"/>
              <w:spacing w:line="238" w:lineRule="exact"/>
              <w:ind w:left="119" w:right="114"/>
              <w:jc w:val="center"/>
              <w:rPr>
                <w:b/>
              </w:rPr>
            </w:pPr>
            <w:r>
              <w:rPr>
                <w:b/>
              </w:rPr>
              <w:t>(Upper KS2 skills)</w:t>
            </w:r>
          </w:p>
        </w:tc>
      </w:tr>
      <w:tr w:rsidR="00CF5AC6" w:rsidTr="00107358">
        <w:trPr>
          <w:trHeight w:val="7911"/>
          <w:jc w:val="center"/>
        </w:trPr>
        <w:tc>
          <w:tcPr>
            <w:tcW w:w="1856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spacing w:before="3"/>
              <w:rPr>
                <w:rFonts w:ascii="Carlito"/>
                <w:b/>
                <w:sz w:val="25"/>
              </w:rPr>
            </w:pPr>
          </w:p>
          <w:p w:rsidR="00CF5AC6" w:rsidRDefault="00BE63D9">
            <w:pPr>
              <w:pStyle w:val="TableParagraph"/>
              <w:ind w:left="597"/>
              <w:rPr>
                <w:b/>
              </w:rPr>
            </w:pPr>
            <w:r>
              <w:rPr>
                <w:b/>
              </w:rPr>
              <w:t>Dance</w:t>
            </w:r>
          </w:p>
        </w:tc>
        <w:tc>
          <w:tcPr>
            <w:tcW w:w="2367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spacing w:before="7"/>
              <w:rPr>
                <w:rFonts w:ascii="Carlito"/>
                <w:b/>
                <w:sz w:val="19"/>
              </w:rPr>
            </w:pPr>
          </w:p>
          <w:p w:rsidR="00CF5AC6" w:rsidRDefault="00BE63D9">
            <w:pPr>
              <w:pStyle w:val="TableParagraph"/>
              <w:ind w:left="112" w:right="103"/>
              <w:jc w:val="center"/>
              <w:rPr>
                <w:sz w:val="18"/>
              </w:rPr>
            </w:pPr>
            <w:r>
              <w:rPr>
                <w:sz w:val="18"/>
              </w:rPr>
              <w:t>Copies and explores basic movements and body patterns</w:t>
            </w:r>
          </w:p>
          <w:p w:rsidR="00CF5AC6" w:rsidRDefault="00BE63D9">
            <w:pPr>
              <w:pStyle w:val="TableParagraph"/>
              <w:spacing w:before="120"/>
              <w:ind w:left="270" w:right="262" w:firstLine="3"/>
              <w:jc w:val="center"/>
              <w:rPr>
                <w:sz w:val="18"/>
              </w:rPr>
            </w:pPr>
            <w:r>
              <w:rPr>
                <w:sz w:val="18"/>
              </w:rPr>
              <w:t>Remembers simple movements and dance steps</w:t>
            </w:r>
          </w:p>
          <w:p w:rsidR="00CF5AC6" w:rsidRDefault="00BE63D9">
            <w:pPr>
              <w:pStyle w:val="TableParagraph"/>
              <w:spacing w:before="119"/>
              <w:ind w:left="112" w:right="105"/>
              <w:jc w:val="center"/>
              <w:rPr>
                <w:sz w:val="18"/>
              </w:rPr>
            </w:pPr>
            <w:r>
              <w:rPr>
                <w:sz w:val="18"/>
              </w:rPr>
              <w:t>Links movements to sounds and music.</w:t>
            </w:r>
          </w:p>
          <w:p w:rsidR="00CF5AC6" w:rsidRDefault="00BE63D9">
            <w:pPr>
              <w:pStyle w:val="TableParagraph"/>
              <w:spacing w:before="121"/>
              <w:ind w:left="112" w:right="100"/>
              <w:jc w:val="center"/>
              <w:rPr>
                <w:sz w:val="18"/>
              </w:rPr>
            </w:pPr>
            <w:r>
              <w:rPr>
                <w:sz w:val="18"/>
              </w:rPr>
              <w:t>Responds to a range of stimuli.</w:t>
            </w:r>
          </w:p>
        </w:tc>
        <w:tc>
          <w:tcPr>
            <w:tcW w:w="2370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BE63D9">
            <w:pPr>
              <w:pStyle w:val="TableParagraph"/>
              <w:spacing w:before="169"/>
              <w:ind w:left="128" w:right="118"/>
              <w:jc w:val="center"/>
              <w:rPr>
                <w:sz w:val="18"/>
              </w:rPr>
            </w:pPr>
            <w:r>
              <w:rPr>
                <w:sz w:val="18"/>
              </w:rPr>
              <w:t>Copies and explores basic movements with clear control.</w:t>
            </w:r>
          </w:p>
          <w:p w:rsidR="00CF5AC6" w:rsidRDefault="00BE63D9">
            <w:pPr>
              <w:pStyle w:val="TableParagraph"/>
              <w:spacing w:before="121"/>
              <w:ind w:left="128" w:right="117"/>
              <w:jc w:val="center"/>
              <w:rPr>
                <w:sz w:val="18"/>
              </w:rPr>
            </w:pPr>
            <w:r>
              <w:rPr>
                <w:sz w:val="18"/>
              </w:rPr>
              <w:t>Varies levels and speed in sequence</w:t>
            </w:r>
          </w:p>
          <w:p w:rsidR="00CF5AC6" w:rsidRDefault="00BE63D9">
            <w:pPr>
              <w:pStyle w:val="TableParagraph"/>
              <w:spacing w:before="119"/>
              <w:ind w:left="128" w:right="117"/>
              <w:jc w:val="center"/>
              <w:rPr>
                <w:sz w:val="18"/>
              </w:rPr>
            </w:pPr>
            <w:r>
              <w:rPr>
                <w:sz w:val="18"/>
              </w:rPr>
              <w:t>Can vary the size of their body shapes</w:t>
            </w:r>
          </w:p>
          <w:p w:rsidR="00CF5AC6" w:rsidRDefault="00BE63D9">
            <w:pPr>
              <w:pStyle w:val="TableParagraph"/>
              <w:spacing w:before="122"/>
              <w:ind w:left="128" w:right="116"/>
              <w:jc w:val="center"/>
              <w:rPr>
                <w:sz w:val="18"/>
              </w:rPr>
            </w:pPr>
            <w:r>
              <w:rPr>
                <w:sz w:val="18"/>
              </w:rPr>
              <w:t>Add a change of direction to a sequence</w:t>
            </w:r>
          </w:p>
          <w:p w:rsidR="00CF5AC6" w:rsidRDefault="00BE63D9">
            <w:pPr>
              <w:pStyle w:val="TableParagraph"/>
              <w:spacing w:before="118"/>
              <w:ind w:left="193" w:right="184" w:firstLine="2"/>
              <w:jc w:val="center"/>
              <w:rPr>
                <w:sz w:val="18"/>
              </w:rPr>
            </w:pPr>
            <w:r>
              <w:rPr>
                <w:sz w:val="18"/>
              </w:rPr>
              <w:t>Uses space well and negotiates space clearly.</w:t>
            </w:r>
          </w:p>
          <w:p w:rsidR="00CF5AC6" w:rsidRDefault="00BE63D9">
            <w:pPr>
              <w:pStyle w:val="TableParagraph"/>
              <w:spacing w:before="122"/>
              <w:ind w:left="217" w:right="209" w:firstLine="3"/>
              <w:jc w:val="center"/>
              <w:rPr>
                <w:sz w:val="18"/>
              </w:rPr>
            </w:pPr>
            <w:r>
              <w:rPr>
                <w:sz w:val="18"/>
              </w:rPr>
              <w:t>Can describe a short dance using appropriate vocabulary.</w:t>
            </w:r>
          </w:p>
          <w:p w:rsidR="00CF5AC6" w:rsidRDefault="00BE63D9">
            <w:pPr>
              <w:pStyle w:val="TableParagraph"/>
              <w:spacing w:before="120"/>
              <w:ind w:left="128" w:right="117"/>
              <w:jc w:val="center"/>
              <w:rPr>
                <w:sz w:val="18"/>
              </w:rPr>
            </w:pPr>
            <w:r>
              <w:rPr>
                <w:sz w:val="18"/>
              </w:rPr>
              <w:t>Responds imaginatively to stimuli.</w:t>
            </w:r>
          </w:p>
        </w:tc>
        <w:tc>
          <w:tcPr>
            <w:tcW w:w="2369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spacing w:before="9"/>
              <w:rPr>
                <w:rFonts w:ascii="Carlito"/>
                <w:b/>
                <w:sz w:val="23"/>
              </w:rPr>
            </w:pPr>
          </w:p>
          <w:p w:rsidR="00CF5AC6" w:rsidRDefault="00BE63D9">
            <w:pPr>
              <w:pStyle w:val="TableParagraph"/>
              <w:ind w:left="170" w:right="165" w:hanging="3"/>
              <w:jc w:val="center"/>
              <w:rPr>
                <w:sz w:val="18"/>
              </w:rPr>
            </w:pPr>
            <w:r>
              <w:rPr>
                <w:sz w:val="18"/>
              </w:rPr>
              <w:t>Beginning to improvise independently to create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 simple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dance.</w:t>
            </w:r>
          </w:p>
          <w:p w:rsidR="00CF5AC6" w:rsidRDefault="00BE63D9">
            <w:pPr>
              <w:pStyle w:val="TableParagraph"/>
              <w:spacing w:before="120"/>
              <w:ind w:left="185" w:right="178" w:hanging="4"/>
              <w:jc w:val="center"/>
              <w:rPr>
                <w:sz w:val="18"/>
              </w:rPr>
            </w:pPr>
            <w:r>
              <w:rPr>
                <w:sz w:val="18"/>
              </w:rPr>
              <w:t>Beginning to improvise with a partner to create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 simple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dance.</w:t>
            </w:r>
          </w:p>
          <w:p w:rsidR="00CF5AC6" w:rsidRDefault="00BE63D9">
            <w:pPr>
              <w:pStyle w:val="TableParagraph"/>
              <w:spacing w:before="121"/>
              <w:ind w:left="235" w:right="228" w:hanging="4"/>
              <w:jc w:val="center"/>
              <w:rPr>
                <w:sz w:val="18"/>
              </w:rPr>
            </w:pPr>
            <w:r>
              <w:rPr>
                <w:sz w:val="18"/>
              </w:rPr>
              <w:t>Translates ideas from stimuli into a movement with support.</w:t>
            </w:r>
          </w:p>
          <w:p w:rsidR="00CF5AC6" w:rsidRDefault="00BE63D9">
            <w:pPr>
              <w:pStyle w:val="TableParagraph"/>
              <w:spacing w:before="119"/>
              <w:ind w:left="119" w:right="113"/>
              <w:jc w:val="center"/>
              <w:rPr>
                <w:sz w:val="18"/>
              </w:rPr>
            </w:pPr>
            <w:r>
              <w:rPr>
                <w:sz w:val="18"/>
              </w:rPr>
              <w:t>Beginning to compare and adapt movements and motifs to create a larger sequence.</w:t>
            </w:r>
          </w:p>
          <w:p w:rsidR="00CF5AC6" w:rsidRDefault="00BE63D9">
            <w:pPr>
              <w:pStyle w:val="TableParagraph"/>
              <w:spacing w:before="120"/>
              <w:ind w:left="269" w:right="266" w:firstLine="2"/>
              <w:jc w:val="center"/>
              <w:rPr>
                <w:sz w:val="18"/>
              </w:rPr>
            </w:pPr>
            <w:r>
              <w:rPr>
                <w:sz w:val="18"/>
              </w:rPr>
              <w:t>Uses simple dance vocabulary to compare and improve work.</w:t>
            </w:r>
          </w:p>
        </w:tc>
        <w:tc>
          <w:tcPr>
            <w:tcW w:w="2367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spacing w:before="1"/>
              <w:rPr>
                <w:rFonts w:ascii="Carlito"/>
                <w:b/>
                <w:sz w:val="20"/>
              </w:rPr>
            </w:pPr>
          </w:p>
          <w:p w:rsidR="00CF5AC6" w:rsidRDefault="00BE63D9">
            <w:pPr>
              <w:pStyle w:val="TableParagraph"/>
              <w:ind w:left="204" w:right="197" w:firstLine="2"/>
              <w:jc w:val="center"/>
              <w:rPr>
                <w:sz w:val="18"/>
              </w:rPr>
            </w:pPr>
            <w:r>
              <w:rPr>
                <w:sz w:val="18"/>
              </w:rPr>
              <w:t>Confidently improvises with a partner or on their own.</w:t>
            </w:r>
          </w:p>
          <w:p w:rsidR="00CF5AC6" w:rsidRDefault="00BE63D9">
            <w:pPr>
              <w:pStyle w:val="TableParagraph"/>
              <w:spacing w:before="118"/>
              <w:ind w:left="112" w:right="104"/>
              <w:jc w:val="center"/>
              <w:rPr>
                <w:sz w:val="18"/>
              </w:rPr>
            </w:pPr>
            <w:r>
              <w:rPr>
                <w:sz w:val="18"/>
              </w:rPr>
              <w:t>Beginning to create longer dance sequences in a larger group.</w:t>
            </w:r>
          </w:p>
          <w:p w:rsidR="00CF5AC6" w:rsidRDefault="00BE63D9">
            <w:pPr>
              <w:pStyle w:val="TableParagraph"/>
              <w:spacing w:before="121"/>
              <w:ind w:left="112" w:right="107"/>
              <w:jc w:val="center"/>
              <w:rPr>
                <w:sz w:val="18"/>
              </w:rPr>
            </w:pPr>
            <w:r>
              <w:rPr>
                <w:sz w:val="18"/>
              </w:rPr>
              <w:t>Demonstrating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precision and some control in response 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stimuli.</w:t>
            </w:r>
          </w:p>
          <w:p w:rsidR="00CF5AC6" w:rsidRDefault="00BE63D9">
            <w:pPr>
              <w:pStyle w:val="TableParagraph"/>
              <w:spacing w:before="121"/>
              <w:ind w:left="245" w:right="237"/>
              <w:jc w:val="center"/>
              <w:rPr>
                <w:sz w:val="18"/>
              </w:rPr>
            </w:pPr>
            <w:r>
              <w:rPr>
                <w:sz w:val="18"/>
              </w:rPr>
              <w:t>Beginning to vary dynamics 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develop actions 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motifs.</w:t>
            </w:r>
          </w:p>
          <w:p w:rsidR="00CF5AC6" w:rsidRDefault="00BE63D9">
            <w:pPr>
              <w:pStyle w:val="TableParagraph"/>
              <w:spacing w:before="120"/>
              <w:ind w:left="112" w:right="106"/>
              <w:jc w:val="center"/>
              <w:rPr>
                <w:sz w:val="18"/>
              </w:rPr>
            </w:pPr>
            <w:r>
              <w:rPr>
                <w:sz w:val="18"/>
              </w:rPr>
              <w:t>Demonstrates rhythm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 spatial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awareness.</w:t>
            </w:r>
          </w:p>
          <w:p w:rsidR="00CF5AC6" w:rsidRDefault="00BE63D9">
            <w:pPr>
              <w:pStyle w:val="TableParagraph"/>
              <w:spacing w:before="119"/>
              <w:ind w:left="250" w:right="242" w:hanging="2"/>
              <w:jc w:val="center"/>
              <w:rPr>
                <w:sz w:val="18"/>
              </w:rPr>
            </w:pPr>
            <w:r>
              <w:rPr>
                <w:sz w:val="18"/>
              </w:rPr>
              <w:t>Modifies parts of a sequence as a result of self-evaluation.</w:t>
            </w:r>
          </w:p>
          <w:p w:rsidR="00CF5AC6" w:rsidRDefault="00BE63D9">
            <w:pPr>
              <w:pStyle w:val="TableParagraph"/>
              <w:spacing w:before="121"/>
              <w:ind w:left="269" w:right="264" w:firstLine="2"/>
              <w:jc w:val="center"/>
              <w:rPr>
                <w:sz w:val="18"/>
              </w:rPr>
            </w:pPr>
            <w:r>
              <w:rPr>
                <w:sz w:val="18"/>
              </w:rPr>
              <w:t>Uses simple dance vocabulary to compare and improve work.</w:t>
            </w:r>
          </w:p>
        </w:tc>
        <w:tc>
          <w:tcPr>
            <w:tcW w:w="2370" w:type="dxa"/>
          </w:tcPr>
          <w:p w:rsidR="00CF5AC6" w:rsidRDefault="00BE63D9">
            <w:pPr>
              <w:pStyle w:val="TableParagraph"/>
              <w:spacing w:before="42"/>
              <w:ind w:left="124" w:right="118"/>
              <w:jc w:val="center"/>
              <w:rPr>
                <w:sz w:val="18"/>
              </w:rPr>
            </w:pPr>
            <w:r>
              <w:rPr>
                <w:sz w:val="18"/>
              </w:rPr>
              <w:t>Beginning to exaggerate dance movements and motifs (using expression when moving)</w:t>
            </w:r>
          </w:p>
          <w:p w:rsidR="00CF5AC6" w:rsidRDefault="00BE63D9">
            <w:pPr>
              <w:pStyle w:val="TableParagraph"/>
              <w:spacing w:before="120"/>
              <w:ind w:left="127" w:right="118"/>
              <w:jc w:val="center"/>
              <w:rPr>
                <w:sz w:val="18"/>
              </w:rPr>
            </w:pPr>
            <w:r>
              <w:rPr>
                <w:sz w:val="18"/>
              </w:rPr>
              <w:t>Demonstrates strong movements throughout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 dance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sequen</w:t>
            </w:r>
            <w:r>
              <w:rPr>
                <w:sz w:val="18"/>
              </w:rPr>
              <w:t>ce.</w:t>
            </w:r>
          </w:p>
          <w:p w:rsidR="00CF5AC6" w:rsidRDefault="00BE63D9">
            <w:pPr>
              <w:pStyle w:val="TableParagraph"/>
              <w:spacing w:before="121"/>
              <w:ind w:left="266" w:right="260" w:firstLine="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Combines flexibility, techniques and movements to create </w:t>
            </w:r>
            <w:r>
              <w:rPr>
                <w:spacing w:val="-11"/>
                <w:sz w:val="18"/>
              </w:rPr>
              <w:t xml:space="preserve">a </w:t>
            </w:r>
            <w:r>
              <w:rPr>
                <w:sz w:val="18"/>
              </w:rPr>
              <w:t>fluent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sequence.</w:t>
            </w:r>
          </w:p>
          <w:p w:rsidR="00CF5AC6" w:rsidRDefault="00BE63D9">
            <w:pPr>
              <w:pStyle w:val="TableParagraph"/>
              <w:spacing w:before="120"/>
              <w:ind w:left="211" w:right="191" w:hanging="15"/>
              <w:jc w:val="both"/>
              <w:rPr>
                <w:sz w:val="18"/>
              </w:rPr>
            </w:pPr>
            <w:r>
              <w:rPr>
                <w:sz w:val="18"/>
              </w:rPr>
              <w:t>Moves appropriately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 with the required style in relation to 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stimulus.</w:t>
            </w:r>
          </w:p>
          <w:p w:rsidR="00CF5AC6" w:rsidRDefault="00BE63D9">
            <w:pPr>
              <w:pStyle w:val="TableParagraph"/>
              <w:spacing w:before="119"/>
              <w:ind w:left="317" w:right="206" w:hanging="94"/>
              <w:rPr>
                <w:i/>
                <w:sz w:val="18"/>
              </w:rPr>
            </w:pPr>
            <w:proofErr w:type="spellStart"/>
            <w:r>
              <w:rPr>
                <w:i/>
                <w:sz w:val="18"/>
              </w:rPr>
              <w:t>e.g</w:t>
            </w:r>
            <w:proofErr w:type="spellEnd"/>
            <w:r>
              <w:rPr>
                <w:i/>
                <w:sz w:val="18"/>
              </w:rPr>
              <w:t xml:space="preserve"> using various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levels, ways of travelling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and</w:t>
            </w:r>
          </w:p>
          <w:p w:rsidR="00CF5AC6" w:rsidRDefault="00BE63D9">
            <w:pPr>
              <w:pStyle w:val="TableParagraph"/>
              <w:spacing w:line="206" w:lineRule="exact"/>
              <w:ind w:left="919"/>
              <w:rPr>
                <w:i/>
                <w:sz w:val="18"/>
              </w:rPr>
            </w:pPr>
            <w:r>
              <w:rPr>
                <w:i/>
                <w:sz w:val="18"/>
              </w:rPr>
              <w:t>motifs.</w:t>
            </w:r>
          </w:p>
          <w:p w:rsidR="00CF5AC6" w:rsidRDefault="00BE63D9">
            <w:pPr>
              <w:pStyle w:val="TableParagraph"/>
              <w:spacing w:before="121"/>
              <w:ind w:left="127" w:right="118" w:hanging="3"/>
              <w:jc w:val="center"/>
              <w:rPr>
                <w:sz w:val="18"/>
              </w:rPr>
            </w:pPr>
            <w:r>
              <w:rPr>
                <w:sz w:val="18"/>
              </w:rPr>
              <w:t>Beginning to show a change of pace and timing in their movements.</w:t>
            </w:r>
          </w:p>
          <w:p w:rsidR="00CF5AC6" w:rsidRDefault="00BE63D9">
            <w:pPr>
              <w:pStyle w:val="TableParagraph"/>
              <w:spacing w:before="121"/>
              <w:ind w:left="163" w:right="154" w:firstLine="28"/>
              <w:jc w:val="both"/>
              <w:rPr>
                <w:sz w:val="18"/>
              </w:rPr>
            </w:pPr>
            <w:r>
              <w:rPr>
                <w:sz w:val="18"/>
              </w:rPr>
              <w:t>Uses the space provided to his maximum potential.</w:t>
            </w:r>
          </w:p>
          <w:p w:rsidR="00CF5AC6" w:rsidRDefault="00BE63D9">
            <w:pPr>
              <w:pStyle w:val="TableParagraph"/>
              <w:spacing w:before="121"/>
              <w:ind w:left="278" w:right="267" w:hanging="3"/>
              <w:jc w:val="center"/>
              <w:rPr>
                <w:sz w:val="18"/>
              </w:rPr>
            </w:pPr>
            <w:r>
              <w:rPr>
                <w:sz w:val="18"/>
              </w:rPr>
              <w:t>Improvises with confidence, still demonstrating fluency across their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sequence.</w:t>
            </w:r>
          </w:p>
          <w:p w:rsidR="00CF5AC6" w:rsidRDefault="00BE63D9">
            <w:pPr>
              <w:pStyle w:val="TableParagraph"/>
              <w:spacing w:before="118"/>
              <w:ind w:left="204" w:right="193" w:hanging="5"/>
              <w:jc w:val="center"/>
              <w:rPr>
                <w:sz w:val="18"/>
              </w:rPr>
            </w:pPr>
            <w:r>
              <w:rPr>
                <w:sz w:val="18"/>
              </w:rPr>
              <w:t>Modifies parts of a sequence as a result of self and peer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eva</w:t>
            </w:r>
            <w:r>
              <w:rPr>
                <w:sz w:val="18"/>
              </w:rPr>
              <w:t>luation.</w:t>
            </w:r>
          </w:p>
          <w:p w:rsidR="00CF5AC6" w:rsidRDefault="00BE63D9">
            <w:pPr>
              <w:pStyle w:val="TableParagraph"/>
              <w:spacing w:before="121"/>
              <w:ind w:left="122" w:right="114"/>
              <w:jc w:val="center"/>
              <w:rPr>
                <w:sz w:val="18"/>
              </w:rPr>
            </w:pPr>
            <w:r>
              <w:rPr>
                <w:sz w:val="18"/>
              </w:rPr>
              <w:t>Uses more complex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dance vocabulary to compare and improve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work.</w:t>
            </w: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ind w:left="234" w:right="231" w:hanging="2"/>
              <w:jc w:val="center"/>
              <w:rPr>
                <w:sz w:val="18"/>
              </w:rPr>
            </w:pPr>
            <w:r>
              <w:rPr>
                <w:sz w:val="18"/>
              </w:rPr>
              <w:t>Exaggerate dance movements and motifs (using expression when moving)</w:t>
            </w:r>
          </w:p>
          <w:p w:rsidR="00CF5AC6" w:rsidRDefault="00BE63D9">
            <w:pPr>
              <w:pStyle w:val="TableParagraph"/>
              <w:spacing w:before="119"/>
              <w:ind w:left="143" w:right="141"/>
              <w:jc w:val="center"/>
              <w:rPr>
                <w:sz w:val="18"/>
              </w:rPr>
            </w:pPr>
            <w:r>
              <w:rPr>
                <w:sz w:val="18"/>
              </w:rPr>
              <w:t>Performs with confidence, using a range of movement patterns.</w:t>
            </w:r>
          </w:p>
          <w:p w:rsidR="00CF5AC6" w:rsidRDefault="00BE63D9">
            <w:pPr>
              <w:pStyle w:val="TableParagraph"/>
              <w:spacing w:before="121"/>
              <w:ind w:left="110" w:right="106" w:hanging="2"/>
              <w:jc w:val="center"/>
              <w:rPr>
                <w:sz w:val="18"/>
              </w:rPr>
            </w:pPr>
            <w:r>
              <w:rPr>
                <w:sz w:val="18"/>
              </w:rPr>
              <w:t>Demonstrates a strong imagination when creating own dance sequences and motifs.</w:t>
            </w:r>
          </w:p>
          <w:p w:rsidR="00CF5AC6" w:rsidRDefault="00BE63D9">
            <w:pPr>
              <w:pStyle w:val="TableParagraph"/>
              <w:spacing w:before="120"/>
              <w:ind w:left="119" w:right="115"/>
              <w:jc w:val="center"/>
              <w:rPr>
                <w:sz w:val="18"/>
              </w:rPr>
            </w:pPr>
            <w:r>
              <w:rPr>
                <w:sz w:val="18"/>
              </w:rPr>
              <w:t>Demonstrates strong movements throughout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 dance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sequence.</w:t>
            </w:r>
          </w:p>
          <w:p w:rsidR="00CF5AC6" w:rsidRDefault="00BE63D9">
            <w:pPr>
              <w:pStyle w:val="TableParagraph"/>
              <w:spacing w:before="118"/>
              <w:ind w:left="263" w:right="262" w:firstLine="3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Combines flexibility, techniques and movements to create </w:t>
            </w:r>
            <w:r>
              <w:rPr>
                <w:spacing w:val="-11"/>
                <w:sz w:val="18"/>
              </w:rPr>
              <w:t xml:space="preserve">a </w:t>
            </w:r>
            <w:r>
              <w:rPr>
                <w:sz w:val="18"/>
              </w:rPr>
              <w:t>fluent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sequence.</w:t>
            </w:r>
          </w:p>
          <w:p w:rsidR="00CF5AC6" w:rsidRDefault="00BE63D9">
            <w:pPr>
              <w:pStyle w:val="TableParagraph"/>
              <w:spacing w:before="121"/>
              <w:ind w:left="208" w:right="193" w:hanging="15"/>
              <w:jc w:val="both"/>
              <w:rPr>
                <w:sz w:val="18"/>
              </w:rPr>
            </w:pPr>
            <w:r>
              <w:rPr>
                <w:sz w:val="18"/>
              </w:rPr>
              <w:t>Moves appropriately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 with the required</w:t>
            </w:r>
            <w:r>
              <w:rPr>
                <w:sz w:val="18"/>
              </w:rPr>
              <w:t xml:space="preserve"> style in relation to 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stimulus.</w:t>
            </w:r>
          </w:p>
          <w:p w:rsidR="00CF5AC6" w:rsidRDefault="00BE63D9">
            <w:pPr>
              <w:pStyle w:val="TableParagraph"/>
              <w:spacing w:before="118"/>
              <w:ind w:left="314" w:right="208" w:hanging="94"/>
              <w:rPr>
                <w:i/>
                <w:sz w:val="18"/>
              </w:rPr>
            </w:pPr>
            <w:proofErr w:type="spellStart"/>
            <w:r>
              <w:rPr>
                <w:i/>
                <w:sz w:val="18"/>
              </w:rPr>
              <w:t>e.g</w:t>
            </w:r>
            <w:proofErr w:type="spellEnd"/>
            <w:r>
              <w:rPr>
                <w:i/>
                <w:sz w:val="18"/>
              </w:rPr>
              <w:t xml:space="preserve"> using various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levels, ways of travelling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and</w:t>
            </w:r>
          </w:p>
          <w:p w:rsidR="00CF5AC6" w:rsidRDefault="00BE63D9">
            <w:pPr>
              <w:pStyle w:val="TableParagraph"/>
              <w:spacing w:before="1"/>
              <w:ind w:left="916"/>
              <w:rPr>
                <w:i/>
                <w:sz w:val="18"/>
              </w:rPr>
            </w:pPr>
            <w:r>
              <w:rPr>
                <w:i/>
                <w:sz w:val="18"/>
              </w:rPr>
              <w:t>motifs.</w:t>
            </w:r>
          </w:p>
          <w:p w:rsidR="00CF5AC6" w:rsidRDefault="00BE63D9">
            <w:pPr>
              <w:pStyle w:val="TableParagraph"/>
              <w:spacing w:before="122"/>
              <w:ind w:left="124" w:right="120" w:hanging="2"/>
              <w:jc w:val="center"/>
              <w:rPr>
                <w:sz w:val="18"/>
              </w:rPr>
            </w:pPr>
            <w:r>
              <w:rPr>
                <w:sz w:val="18"/>
              </w:rPr>
              <w:t>Beginning to show a change of pace and timing in their movements.</w:t>
            </w:r>
          </w:p>
          <w:p w:rsidR="00CF5AC6" w:rsidRDefault="00BE63D9">
            <w:pPr>
              <w:pStyle w:val="TableParagraph"/>
              <w:spacing w:before="121"/>
              <w:ind w:left="119" w:right="115"/>
              <w:jc w:val="center"/>
              <w:rPr>
                <w:sz w:val="18"/>
              </w:rPr>
            </w:pPr>
            <w:r>
              <w:rPr>
                <w:sz w:val="18"/>
              </w:rPr>
              <w:t>Is able to move to the beat accurately in dance sequences.</w:t>
            </w:r>
          </w:p>
          <w:p w:rsidR="00CF5AC6" w:rsidRDefault="00BE63D9">
            <w:pPr>
              <w:pStyle w:val="TableParagraph"/>
              <w:spacing w:before="119"/>
              <w:ind w:left="116" w:right="115"/>
              <w:jc w:val="center"/>
              <w:rPr>
                <w:sz w:val="18"/>
              </w:rPr>
            </w:pPr>
            <w:r>
              <w:rPr>
                <w:sz w:val="18"/>
              </w:rPr>
              <w:t>Improvises with</w:t>
            </w:r>
          </w:p>
          <w:p w:rsidR="00CF5AC6" w:rsidRDefault="00BE63D9">
            <w:pPr>
              <w:pStyle w:val="TableParagraph"/>
              <w:spacing w:before="5" w:line="206" w:lineRule="exact"/>
              <w:ind w:left="299" w:right="296" w:hanging="2"/>
              <w:jc w:val="center"/>
              <w:rPr>
                <w:sz w:val="18"/>
              </w:rPr>
            </w:pPr>
            <w:r>
              <w:rPr>
                <w:sz w:val="18"/>
              </w:rPr>
              <w:t>confidence, still demonstrating fluency</w:t>
            </w:r>
          </w:p>
        </w:tc>
      </w:tr>
    </w:tbl>
    <w:p w:rsidR="00CF5AC6" w:rsidRDefault="00CF5AC6" w:rsidP="002562E2">
      <w:pPr>
        <w:spacing w:line="206" w:lineRule="exact"/>
        <w:rPr>
          <w:sz w:val="18"/>
        </w:rPr>
        <w:sectPr w:rsidR="00CF5AC6">
          <w:type w:val="continuous"/>
          <w:pgSz w:w="16840" w:h="11910" w:orient="landscape"/>
          <w:pgMar w:top="420" w:right="340" w:bottom="280" w:left="200" w:header="720" w:footer="720" w:gutter="0"/>
          <w:cols w:space="720"/>
        </w:sectPr>
      </w:pPr>
    </w:p>
    <w:p w:rsidR="00CF5AC6" w:rsidRDefault="00CF5AC6" w:rsidP="002562E2">
      <w:pPr>
        <w:pStyle w:val="BodyText"/>
        <w:spacing w:before="56"/>
        <w:ind w:right="6658"/>
        <w:rPr>
          <w:u w:val="none"/>
        </w:rPr>
      </w:pPr>
    </w:p>
    <w:p w:rsidR="00CF5AC6" w:rsidRDefault="00CF5AC6">
      <w:pPr>
        <w:pStyle w:val="BodyText"/>
        <w:rPr>
          <w:sz w:val="20"/>
          <w:u w:val="none"/>
        </w:rPr>
      </w:pPr>
    </w:p>
    <w:p w:rsidR="00CF5AC6" w:rsidRDefault="00CF5AC6">
      <w:pPr>
        <w:pStyle w:val="BodyText"/>
        <w:spacing w:before="1"/>
        <w:rPr>
          <w:sz w:val="16"/>
          <w:u w:val="none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6"/>
        <w:gridCol w:w="2367"/>
        <w:gridCol w:w="2370"/>
        <w:gridCol w:w="2369"/>
        <w:gridCol w:w="2367"/>
        <w:gridCol w:w="2370"/>
        <w:gridCol w:w="2369"/>
      </w:tblGrid>
      <w:tr w:rsidR="00CF5AC6">
        <w:trPr>
          <w:trHeight w:val="3292"/>
        </w:trPr>
        <w:tc>
          <w:tcPr>
            <w:tcW w:w="1856" w:type="dxa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7" w:type="dxa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0" w:type="dxa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7" w:type="dxa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0" w:type="dxa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spacing w:before="1"/>
              <w:ind w:left="119" w:right="115"/>
              <w:jc w:val="center"/>
              <w:rPr>
                <w:sz w:val="18"/>
              </w:rPr>
            </w:pPr>
            <w:r>
              <w:rPr>
                <w:sz w:val="18"/>
              </w:rPr>
              <w:t>across their sequence.</w:t>
            </w:r>
          </w:p>
          <w:p w:rsidR="00CF5AC6" w:rsidRDefault="00BE63D9">
            <w:pPr>
              <w:pStyle w:val="TableParagraph"/>
              <w:spacing w:before="119"/>
              <w:ind w:left="143" w:right="142" w:firstLine="3"/>
              <w:jc w:val="center"/>
              <w:rPr>
                <w:sz w:val="18"/>
              </w:rPr>
            </w:pPr>
            <w:r>
              <w:rPr>
                <w:sz w:val="18"/>
              </w:rPr>
              <w:t>Dances with fluency, linking all movements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 ensuring they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flow.</w:t>
            </w:r>
          </w:p>
          <w:p w:rsidR="00CF5AC6" w:rsidRDefault="00BE63D9">
            <w:pPr>
              <w:pStyle w:val="TableParagraph"/>
              <w:spacing w:before="121"/>
              <w:ind w:left="124" w:right="121" w:hanging="2"/>
              <w:jc w:val="center"/>
              <w:rPr>
                <w:sz w:val="18"/>
              </w:rPr>
            </w:pPr>
            <w:r>
              <w:rPr>
                <w:sz w:val="18"/>
              </w:rPr>
              <w:t>Demonstrates consistent precision when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performing dance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sequences.</w:t>
            </w:r>
          </w:p>
          <w:p w:rsidR="00CF5AC6" w:rsidRDefault="00BE63D9">
            <w:pPr>
              <w:pStyle w:val="TableParagraph"/>
              <w:spacing w:before="118"/>
              <w:ind w:left="201" w:right="195" w:hanging="5"/>
              <w:jc w:val="center"/>
              <w:rPr>
                <w:sz w:val="18"/>
              </w:rPr>
            </w:pPr>
            <w:r>
              <w:rPr>
                <w:sz w:val="18"/>
              </w:rPr>
              <w:t>Modifies parts of a sequence as a result of self and peer evaluation.</w:t>
            </w:r>
          </w:p>
          <w:p w:rsidR="00CF5AC6" w:rsidRDefault="00BE63D9">
            <w:pPr>
              <w:pStyle w:val="TableParagraph"/>
              <w:spacing w:before="122"/>
              <w:ind w:left="119" w:right="116"/>
              <w:jc w:val="center"/>
              <w:rPr>
                <w:sz w:val="18"/>
              </w:rPr>
            </w:pPr>
            <w:r>
              <w:rPr>
                <w:sz w:val="18"/>
              </w:rPr>
              <w:t>Uses more complex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dance vocabulary to compare and improve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work.</w:t>
            </w:r>
          </w:p>
        </w:tc>
      </w:tr>
      <w:tr w:rsidR="00CF5AC6">
        <w:trPr>
          <w:trHeight w:val="5894"/>
        </w:trPr>
        <w:tc>
          <w:tcPr>
            <w:tcW w:w="1856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BE63D9">
            <w:pPr>
              <w:pStyle w:val="TableParagraph"/>
              <w:spacing w:before="178"/>
              <w:ind w:left="346" w:right="343"/>
              <w:jc w:val="center"/>
              <w:rPr>
                <w:b/>
              </w:rPr>
            </w:pPr>
            <w:r>
              <w:rPr>
                <w:b/>
              </w:rPr>
              <w:t>Gym</w:t>
            </w:r>
          </w:p>
        </w:tc>
        <w:tc>
          <w:tcPr>
            <w:tcW w:w="2367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spacing w:before="1"/>
              <w:rPr>
                <w:rFonts w:ascii="Carlito"/>
                <w:b/>
                <w:sz w:val="25"/>
              </w:rPr>
            </w:pPr>
          </w:p>
          <w:p w:rsidR="00CF5AC6" w:rsidRDefault="00BE63D9">
            <w:pPr>
              <w:pStyle w:val="TableParagraph"/>
              <w:ind w:left="112" w:right="103"/>
              <w:jc w:val="center"/>
              <w:rPr>
                <w:sz w:val="18"/>
              </w:rPr>
            </w:pPr>
            <w:r>
              <w:rPr>
                <w:sz w:val="18"/>
              </w:rPr>
              <w:t>Copies and explores basic movements with some control and coordination.</w:t>
            </w:r>
          </w:p>
          <w:p w:rsidR="00CF5AC6" w:rsidRDefault="00BE63D9">
            <w:pPr>
              <w:pStyle w:val="TableParagraph"/>
              <w:spacing w:before="121"/>
              <w:ind w:left="112" w:right="100"/>
              <w:jc w:val="center"/>
              <w:rPr>
                <w:sz w:val="18"/>
              </w:rPr>
            </w:pPr>
            <w:r>
              <w:rPr>
                <w:sz w:val="18"/>
              </w:rPr>
              <w:t>Can perform different body shapes</w:t>
            </w:r>
          </w:p>
          <w:p w:rsidR="00CF5AC6" w:rsidRDefault="00BE63D9">
            <w:pPr>
              <w:pStyle w:val="TableParagraph"/>
              <w:spacing w:before="121" w:line="379" w:lineRule="auto"/>
              <w:ind w:left="112" w:right="102" w:hanging="1"/>
              <w:jc w:val="center"/>
              <w:rPr>
                <w:sz w:val="18"/>
              </w:rPr>
            </w:pPr>
            <w:r>
              <w:rPr>
                <w:sz w:val="18"/>
              </w:rPr>
              <w:t>Performs at different levels Can perform 2 footed jump Can use equipment safely</w:t>
            </w:r>
          </w:p>
          <w:p w:rsidR="00CF5AC6" w:rsidRDefault="00BE63D9">
            <w:pPr>
              <w:pStyle w:val="TableParagraph"/>
              <w:ind w:left="245" w:right="237"/>
              <w:jc w:val="center"/>
              <w:rPr>
                <w:sz w:val="18"/>
              </w:rPr>
            </w:pPr>
            <w:r>
              <w:rPr>
                <w:sz w:val="18"/>
              </w:rPr>
              <w:t>Balances with some control</w:t>
            </w:r>
          </w:p>
          <w:p w:rsidR="00CF5AC6" w:rsidRDefault="00BE63D9">
            <w:pPr>
              <w:pStyle w:val="TableParagraph"/>
              <w:spacing w:before="120"/>
              <w:ind w:left="112" w:right="101"/>
              <w:jc w:val="center"/>
              <w:rPr>
                <w:sz w:val="18"/>
              </w:rPr>
            </w:pPr>
            <w:r>
              <w:rPr>
                <w:sz w:val="18"/>
              </w:rPr>
              <w:t>Can link 2-3 simple movements</w:t>
            </w:r>
          </w:p>
        </w:tc>
        <w:tc>
          <w:tcPr>
            <w:tcW w:w="2370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spacing w:before="9"/>
              <w:rPr>
                <w:rFonts w:ascii="Carlito"/>
                <w:b/>
                <w:sz w:val="18"/>
              </w:rPr>
            </w:pPr>
          </w:p>
          <w:p w:rsidR="00CF5AC6" w:rsidRDefault="00BE63D9">
            <w:pPr>
              <w:pStyle w:val="TableParagraph"/>
              <w:spacing w:before="1"/>
              <w:ind w:left="277" w:right="269" w:firstLine="4"/>
              <w:jc w:val="center"/>
              <w:rPr>
                <w:sz w:val="18"/>
              </w:rPr>
            </w:pPr>
            <w:r>
              <w:rPr>
                <w:sz w:val="18"/>
              </w:rPr>
              <w:t>Explores and creates different pathways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 patterns.</w:t>
            </w:r>
          </w:p>
          <w:p w:rsidR="00CF5AC6" w:rsidRDefault="00BE63D9">
            <w:pPr>
              <w:pStyle w:val="TableParagraph"/>
              <w:spacing w:before="120"/>
              <w:ind w:left="137" w:right="130" w:firstLine="2"/>
              <w:jc w:val="center"/>
              <w:rPr>
                <w:sz w:val="18"/>
              </w:rPr>
            </w:pPr>
            <w:r>
              <w:rPr>
                <w:sz w:val="18"/>
              </w:rPr>
              <w:t>Uses equipment in a variety of ways to create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 sequence</w:t>
            </w:r>
          </w:p>
          <w:p w:rsidR="00CF5AC6" w:rsidRDefault="00BE63D9">
            <w:pPr>
              <w:pStyle w:val="TableParagraph"/>
              <w:spacing w:before="118"/>
              <w:ind w:left="128" w:right="118"/>
              <w:jc w:val="center"/>
              <w:rPr>
                <w:sz w:val="18"/>
              </w:rPr>
            </w:pPr>
            <w:r>
              <w:rPr>
                <w:sz w:val="18"/>
              </w:rPr>
              <w:t>Link movements together to create a sequence</w:t>
            </w: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spacing w:before="145"/>
              <w:ind w:left="118" w:right="115"/>
              <w:jc w:val="center"/>
              <w:rPr>
                <w:sz w:val="18"/>
              </w:rPr>
            </w:pPr>
            <w:r>
              <w:rPr>
                <w:sz w:val="18"/>
              </w:rPr>
              <w:t>Applies compositional ideas independently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 with others to create a sequence.</w:t>
            </w:r>
          </w:p>
          <w:p w:rsidR="00CF5AC6" w:rsidRDefault="00BE63D9">
            <w:pPr>
              <w:pStyle w:val="TableParagraph"/>
              <w:spacing w:before="120"/>
              <w:ind w:left="197" w:right="190" w:firstLine="1"/>
              <w:jc w:val="center"/>
              <w:rPr>
                <w:sz w:val="18"/>
              </w:rPr>
            </w:pPr>
            <w:r>
              <w:rPr>
                <w:sz w:val="18"/>
              </w:rPr>
              <w:t>Copies, explores and remembers a variety of movements and uses these to cr</w:t>
            </w:r>
            <w:r>
              <w:rPr>
                <w:sz w:val="18"/>
              </w:rPr>
              <w:t>eate their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own sequence.</w:t>
            </w:r>
          </w:p>
          <w:p w:rsidR="00CF5AC6" w:rsidRDefault="00BE63D9">
            <w:pPr>
              <w:pStyle w:val="TableParagraph"/>
              <w:spacing w:before="120"/>
              <w:ind w:left="118" w:right="115"/>
              <w:jc w:val="center"/>
              <w:rPr>
                <w:sz w:val="18"/>
              </w:rPr>
            </w:pPr>
            <w:r>
              <w:rPr>
                <w:sz w:val="18"/>
              </w:rPr>
              <w:t>Describes their own work using simple gym vocabulary.</w:t>
            </w:r>
          </w:p>
          <w:p w:rsidR="00CF5AC6" w:rsidRDefault="00BE63D9">
            <w:pPr>
              <w:pStyle w:val="TableParagraph"/>
              <w:spacing w:before="121"/>
              <w:ind w:left="120" w:right="115" w:firstLine="1"/>
              <w:jc w:val="center"/>
              <w:rPr>
                <w:sz w:val="18"/>
              </w:rPr>
            </w:pPr>
            <w:r>
              <w:rPr>
                <w:sz w:val="18"/>
              </w:rPr>
              <w:t>Beginning to notice similarities and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differences between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sequences.</w:t>
            </w:r>
          </w:p>
          <w:p w:rsidR="00CF5AC6" w:rsidRDefault="00BE63D9">
            <w:pPr>
              <w:pStyle w:val="TableParagraph"/>
              <w:spacing w:before="120"/>
              <w:ind w:left="114" w:right="109"/>
              <w:jc w:val="center"/>
              <w:rPr>
                <w:sz w:val="18"/>
              </w:rPr>
            </w:pPr>
            <w:r>
              <w:rPr>
                <w:sz w:val="18"/>
              </w:rPr>
              <w:t>Uses turns whilst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travelling in a variety 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ways.</w:t>
            </w:r>
          </w:p>
          <w:p w:rsidR="00CF5AC6" w:rsidRDefault="00BE63D9">
            <w:pPr>
              <w:pStyle w:val="TableParagraph"/>
              <w:spacing w:before="120"/>
              <w:ind w:left="257" w:right="249" w:firstLine="1"/>
              <w:jc w:val="center"/>
              <w:rPr>
                <w:sz w:val="18"/>
              </w:rPr>
            </w:pPr>
            <w:r>
              <w:rPr>
                <w:sz w:val="18"/>
              </w:rPr>
              <w:t>Beginning to show flexibility in movements</w:t>
            </w:r>
          </w:p>
          <w:p w:rsidR="00CF5AC6" w:rsidRDefault="00BE63D9">
            <w:pPr>
              <w:pStyle w:val="TableParagraph"/>
              <w:spacing w:before="121"/>
              <w:ind w:left="115" w:right="10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Beginning to develop good technique when travelling, balancing, using equipment </w:t>
            </w:r>
            <w:proofErr w:type="spellStart"/>
            <w:r>
              <w:rPr>
                <w:sz w:val="18"/>
              </w:rPr>
              <w:t>etc</w:t>
            </w:r>
            <w:proofErr w:type="spellEnd"/>
          </w:p>
        </w:tc>
        <w:tc>
          <w:tcPr>
            <w:tcW w:w="2367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BE63D9">
            <w:pPr>
              <w:pStyle w:val="TableParagraph"/>
              <w:spacing w:before="132"/>
              <w:ind w:left="123" w:right="117"/>
              <w:jc w:val="center"/>
              <w:rPr>
                <w:sz w:val="18"/>
              </w:rPr>
            </w:pPr>
            <w:r>
              <w:rPr>
                <w:sz w:val="18"/>
              </w:rPr>
              <w:t>Links skills with control, technique, coordination and fluency.</w:t>
            </w:r>
          </w:p>
          <w:p w:rsidR="00CF5AC6" w:rsidRDefault="00BE63D9">
            <w:pPr>
              <w:pStyle w:val="TableParagraph"/>
              <w:spacing w:before="119"/>
              <w:ind w:left="112" w:right="104"/>
              <w:jc w:val="center"/>
              <w:rPr>
                <w:sz w:val="18"/>
              </w:rPr>
            </w:pPr>
            <w:r>
              <w:rPr>
                <w:sz w:val="18"/>
              </w:rPr>
              <w:t>Understands composition by performing more complex sequences.</w:t>
            </w:r>
          </w:p>
          <w:p w:rsidR="00CF5AC6" w:rsidRDefault="00BE63D9">
            <w:pPr>
              <w:pStyle w:val="TableParagraph"/>
              <w:spacing w:before="120"/>
              <w:ind w:left="144" w:right="138" w:hanging="2"/>
              <w:jc w:val="center"/>
              <w:rPr>
                <w:sz w:val="18"/>
              </w:rPr>
            </w:pPr>
            <w:r>
              <w:rPr>
                <w:sz w:val="18"/>
              </w:rPr>
              <w:t>Beginning to use gym vocabulary to describe how to improve and refine performances.</w:t>
            </w:r>
          </w:p>
          <w:p w:rsidR="00CF5AC6" w:rsidRDefault="00BE63D9">
            <w:pPr>
              <w:pStyle w:val="TableParagraph"/>
              <w:spacing w:before="120"/>
              <w:ind w:left="151" w:right="141" w:hanging="4"/>
              <w:jc w:val="center"/>
              <w:rPr>
                <w:sz w:val="18"/>
              </w:rPr>
            </w:pPr>
            <w:r>
              <w:rPr>
                <w:sz w:val="18"/>
              </w:rPr>
              <w:t>Develops strength, technique and flexibility throughout performances.</w:t>
            </w:r>
          </w:p>
          <w:p w:rsidR="00CF5AC6" w:rsidRDefault="00BE63D9">
            <w:pPr>
              <w:pStyle w:val="TableParagraph"/>
              <w:spacing w:before="122"/>
              <w:ind w:left="112" w:right="103"/>
              <w:jc w:val="center"/>
              <w:rPr>
                <w:sz w:val="18"/>
              </w:rPr>
            </w:pPr>
            <w:r>
              <w:rPr>
                <w:sz w:val="18"/>
              </w:rPr>
              <w:t>Creates sequences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using various body shapes and equipment.</w:t>
            </w:r>
          </w:p>
          <w:p w:rsidR="00CF5AC6" w:rsidRDefault="00BE63D9">
            <w:pPr>
              <w:pStyle w:val="TableParagraph"/>
              <w:spacing w:before="120"/>
              <w:ind w:left="112" w:right="107"/>
              <w:jc w:val="center"/>
              <w:rPr>
                <w:sz w:val="18"/>
              </w:rPr>
            </w:pPr>
            <w:r>
              <w:rPr>
                <w:sz w:val="18"/>
              </w:rPr>
              <w:t>Combines equipment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with movement to create </w:t>
            </w:r>
            <w:r>
              <w:rPr>
                <w:sz w:val="18"/>
              </w:rPr>
              <w:t>sequences.</w:t>
            </w:r>
          </w:p>
        </w:tc>
        <w:tc>
          <w:tcPr>
            <w:tcW w:w="2370" w:type="dxa"/>
          </w:tcPr>
          <w:p w:rsidR="00CF5AC6" w:rsidRDefault="00BE63D9">
            <w:pPr>
              <w:pStyle w:val="TableParagraph"/>
              <w:ind w:left="127" w:right="118"/>
              <w:jc w:val="center"/>
              <w:rPr>
                <w:sz w:val="18"/>
              </w:rPr>
            </w:pPr>
            <w:r>
              <w:rPr>
                <w:sz w:val="18"/>
              </w:rPr>
              <w:t>Select and combine their skills, techniques and ideas.</w:t>
            </w:r>
          </w:p>
          <w:p w:rsidR="00CF5AC6" w:rsidRDefault="00BE63D9">
            <w:pPr>
              <w:pStyle w:val="TableParagraph"/>
              <w:spacing w:before="119"/>
              <w:ind w:left="141" w:right="134" w:hanging="2"/>
              <w:jc w:val="center"/>
              <w:rPr>
                <w:sz w:val="18"/>
              </w:rPr>
            </w:pPr>
            <w:r>
              <w:rPr>
                <w:sz w:val="18"/>
              </w:rPr>
              <w:t>Apply combined skills accurately and appropriately, consistently showing precision, control and fluency.</w:t>
            </w:r>
          </w:p>
          <w:p w:rsidR="00CF5AC6" w:rsidRDefault="00BE63D9">
            <w:pPr>
              <w:pStyle w:val="TableParagraph"/>
              <w:spacing w:before="120"/>
              <w:ind w:left="117" w:right="109" w:firstLine="3"/>
              <w:jc w:val="center"/>
              <w:rPr>
                <w:sz w:val="18"/>
              </w:rPr>
            </w:pPr>
            <w:r>
              <w:rPr>
                <w:sz w:val="18"/>
              </w:rPr>
              <w:t>Draw on what they know about strategy, tactics and composition when performing 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evaluating.</w:t>
            </w:r>
          </w:p>
          <w:p w:rsidR="00CF5AC6" w:rsidRDefault="00BE63D9">
            <w:pPr>
              <w:pStyle w:val="TableParagraph"/>
              <w:spacing w:before="120"/>
              <w:ind w:left="110" w:right="101" w:firstLine="57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Analyse</w:t>
            </w:r>
            <w:proofErr w:type="spellEnd"/>
            <w:r>
              <w:rPr>
                <w:sz w:val="18"/>
              </w:rPr>
              <w:t xml:space="preserve"> and comment on skills and techniques and how these are applied in their own and others'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work.</w:t>
            </w:r>
          </w:p>
          <w:p w:rsidR="00CF5AC6" w:rsidRDefault="00BE63D9">
            <w:pPr>
              <w:pStyle w:val="TableParagraph"/>
              <w:spacing w:before="121"/>
              <w:ind w:left="146" w:right="140" w:firstLine="2"/>
              <w:jc w:val="center"/>
              <w:rPr>
                <w:sz w:val="18"/>
              </w:rPr>
            </w:pPr>
            <w:r>
              <w:rPr>
                <w:sz w:val="18"/>
              </w:rPr>
              <w:t>Uses more complex gym vocabulary to describe how to improve and refine performances.</w:t>
            </w:r>
          </w:p>
          <w:p w:rsidR="00CF5AC6" w:rsidRDefault="00BE63D9">
            <w:pPr>
              <w:pStyle w:val="TableParagraph"/>
              <w:spacing w:before="120"/>
              <w:ind w:left="153" w:right="142" w:hanging="4"/>
              <w:jc w:val="center"/>
              <w:rPr>
                <w:sz w:val="18"/>
              </w:rPr>
            </w:pPr>
            <w:r>
              <w:rPr>
                <w:sz w:val="18"/>
              </w:rPr>
              <w:t>Develops strength, technique and flexibility throughout p</w:t>
            </w:r>
            <w:r>
              <w:rPr>
                <w:sz w:val="18"/>
              </w:rPr>
              <w:t>erformances.</w:t>
            </w:r>
          </w:p>
          <w:p w:rsidR="00CF5AC6" w:rsidRDefault="00BE63D9">
            <w:pPr>
              <w:pStyle w:val="TableParagraph"/>
              <w:spacing w:before="115" w:line="210" w:lineRule="atLeast"/>
              <w:ind w:left="247" w:right="240" w:hanging="1"/>
              <w:jc w:val="center"/>
              <w:rPr>
                <w:sz w:val="18"/>
              </w:rPr>
            </w:pPr>
            <w:r>
              <w:rPr>
                <w:sz w:val="18"/>
              </w:rPr>
              <w:t>Links skills with control, technique, coordination</w:t>
            </w: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spacing w:before="15"/>
              <w:ind w:left="105" w:right="172"/>
              <w:rPr>
                <w:sz w:val="18"/>
              </w:rPr>
            </w:pPr>
            <w:r>
              <w:rPr>
                <w:sz w:val="18"/>
              </w:rPr>
              <w:t>Plan and perform with precision, control and fluency, a movement sequence showing a wide range of actions including variations in speed, levels and directions.</w:t>
            </w:r>
          </w:p>
          <w:p w:rsidR="00CF5AC6" w:rsidRDefault="00BE63D9">
            <w:pPr>
              <w:pStyle w:val="TableParagraph"/>
              <w:spacing w:before="119"/>
              <w:ind w:left="119" w:right="114"/>
              <w:jc w:val="center"/>
              <w:rPr>
                <w:sz w:val="18"/>
              </w:rPr>
            </w:pPr>
            <w:r>
              <w:rPr>
                <w:sz w:val="18"/>
              </w:rPr>
              <w:t>Performs difficult actions, with an emphasis on extension, clear body shape and changes in direction.</w:t>
            </w:r>
          </w:p>
          <w:p w:rsidR="00CF5AC6" w:rsidRDefault="00BE63D9">
            <w:pPr>
              <w:pStyle w:val="TableParagraph"/>
              <w:spacing w:before="122"/>
              <w:ind w:left="328" w:right="327" w:firstLine="5"/>
              <w:jc w:val="center"/>
              <w:rPr>
                <w:sz w:val="18"/>
              </w:rPr>
            </w:pPr>
            <w:r>
              <w:rPr>
                <w:sz w:val="18"/>
              </w:rPr>
              <w:t>Adapts sequences to include a partner or a small group.</w:t>
            </w:r>
          </w:p>
          <w:p w:rsidR="00CF5AC6" w:rsidRDefault="00BE63D9">
            <w:pPr>
              <w:pStyle w:val="TableParagraph"/>
              <w:spacing w:before="118"/>
              <w:ind w:left="165" w:right="161" w:hanging="1"/>
              <w:jc w:val="center"/>
              <w:rPr>
                <w:sz w:val="18"/>
              </w:rPr>
            </w:pPr>
            <w:r>
              <w:rPr>
                <w:sz w:val="18"/>
              </w:rPr>
              <w:t>Gradually increases the length of sequence work with a partner to make up a short sequence using the floor, mats and apparatus, showing consistency, fluency and clarity of movement.</w:t>
            </w:r>
          </w:p>
          <w:p w:rsidR="00CF5AC6" w:rsidRDefault="00BE63D9">
            <w:pPr>
              <w:pStyle w:val="TableParagraph"/>
              <w:spacing w:before="121"/>
              <w:ind w:left="116" w:right="115"/>
              <w:jc w:val="center"/>
              <w:rPr>
                <w:sz w:val="18"/>
              </w:rPr>
            </w:pPr>
            <w:r>
              <w:rPr>
                <w:sz w:val="18"/>
              </w:rPr>
              <w:t>Draw on what they know</w:t>
            </w:r>
          </w:p>
          <w:p w:rsidR="00CF5AC6" w:rsidRDefault="00BE63D9">
            <w:pPr>
              <w:pStyle w:val="TableParagraph"/>
              <w:spacing w:before="6" w:line="206" w:lineRule="exact"/>
              <w:ind w:left="119" w:right="115"/>
              <w:jc w:val="center"/>
              <w:rPr>
                <w:sz w:val="18"/>
              </w:rPr>
            </w:pPr>
            <w:r>
              <w:rPr>
                <w:sz w:val="18"/>
              </w:rPr>
              <w:t>about strategy, tactics and composition when</w:t>
            </w:r>
          </w:p>
        </w:tc>
      </w:tr>
    </w:tbl>
    <w:p w:rsidR="00CF5AC6" w:rsidRDefault="00CF5AC6">
      <w:pPr>
        <w:spacing w:line="206" w:lineRule="exact"/>
        <w:jc w:val="center"/>
        <w:rPr>
          <w:sz w:val="18"/>
        </w:rPr>
        <w:sectPr w:rsidR="00CF5AC6">
          <w:pgSz w:w="16840" w:h="11910" w:orient="landscape"/>
          <w:pgMar w:top="420" w:right="340" w:bottom="280" w:left="200" w:header="720" w:footer="720" w:gutter="0"/>
          <w:cols w:space="720"/>
        </w:sectPr>
      </w:pPr>
    </w:p>
    <w:p w:rsidR="00CF5AC6" w:rsidRDefault="00CF5AC6">
      <w:pPr>
        <w:pStyle w:val="BodyText"/>
        <w:spacing w:before="5"/>
        <w:rPr>
          <w:sz w:val="18"/>
          <w:u w:val="none"/>
        </w:rPr>
      </w:pPr>
    </w:p>
    <w:p w:rsidR="00CF5AC6" w:rsidRDefault="00CF5AC6">
      <w:pPr>
        <w:pStyle w:val="BodyText"/>
        <w:rPr>
          <w:sz w:val="20"/>
          <w:u w:val="none"/>
        </w:rPr>
      </w:pPr>
    </w:p>
    <w:p w:rsidR="00CF5AC6" w:rsidRDefault="00CF5AC6">
      <w:pPr>
        <w:pStyle w:val="BodyText"/>
        <w:spacing w:before="1"/>
        <w:rPr>
          <w:sz w:val="16"/>
          <w:u w:val="none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6"/>
        <w:gridCol w:w="2367"/>
        <w:gridCol w:w="2370"/>
        <w:gridCol w:w="2369"/>
        <w:gridCol w:w="2367"/>
        <w:gridCol w:w="2370"/>
        <w:gridCol w:w="2369"/>
      </w:tblGrid>
      <w:tr w:rsidR="00CF5AC6">
        <w:trPr>
          <w:trHeight w:val="2964"/>
        </w:trPr>
        <w:tc>
          <w:tcPr>
            <w:tcW w:w="1856" w:type="dxa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7" w:type="dxa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0" w:type="dxa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7" w:type="dxa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0" w:type="dxa"/>
          </w:tcPr>
          <w:p w:rsidR="00CF5AC6" w:rsidRDefault="00BE63D9">
            <w:pPr>
              <w:pStyle w:val="TableParagraph"/>
              <w:spacing w:before="1"/>
              <w:ind w:left="125" w:right="118"/>
              <w:jc w:val="center"/>
              <w:rPr>
                <w:sz w:val="18"/>
              </w:rPr>
            </w:pPr>
            <w:r>
              <w:rPr>
                <w:sz w:val="18"/>
              </w:rPr>
              <w:t>and fluency.</w:t>
            </w:r>
          </w:p>
          <w:p w:rsidR="00CF5AC6" w:rsidRDefault="00BE63D9">
            <w:pPr>
              <w:pStyle w:val="TableParagraph"/>
              <w:spacing w:before="119"/>
              <w:ind w:left="127" w:right="118"/>
              <w:jc w:val="center"/>
              <w:rPr>
                <w:sz w:val="18"/>
              </w:rPr>
            </w:pPr>
            <w:r>
              <w:rPr>
                <w:sz w:val="18"/>
              </w:rPr>
              <w:t>Understands composition by performing more complex sequences.</w:t>
            </w: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spacing w:before="1"/>
              <w:ind w:left="114"/>
              <w:jc w:val="both"/>
              <w:rPr>
                <w:sz w:val="18"/>
              </w:rPr>
            </w:pPr>
            <w:r>
              <w:rPr>
                <w:sz w:val="18"/>
              </w:rPr>
              <w:t>performing 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evaluating.</w:t>
            </w:r>
          </w:p>
          <w:p w:rsidR="00CF5AC6" w:rsidRDefault="00BE63D9">
            <w:pPr>
              <w:pStyle w:val="TableParagraph"/>
              <w:spacing w:before="119"/>
              <w:ind w:left="107" w:right="102" w:firstLine="57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Analyse</w:t>
            </w:r>
            <w:proofErr w:type="spellEnd"/>
            <w:r>
              <w:rPr>
                <w:sz w:val="18"/>
              </w:rPr>
              <w:t xml:space="preserve"> and comment on skills and techniques and how these are applied in their own and others'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work.</w:t>
            </w:r>
          </w:p>
          <w:p w:rsidR="00CF5AC6" w:rsidRDefault="00BE63D9">
            <w:pPr>
              <w:pStyle w:val="TableParagraph"/>
              <w:spacing w:before="121"/>
              <w:ind w:left="143" w:right="142" w:firstLine="2"/>
              <w:jc w:val="center"/>
              <w:rPr>
                <w:sz w:val="18"/>
              </w:rPr>
            </w:pPr>
            <w:r>
              <w:rPr>
                <w:sz w:val="18"/>
              </w:rPr>
              <w:t>Uses more complex gym vocabulary to describe how to improve and refine performances.</w:t>
            </w:r>
          </w:p>
          <w:p w:rsidR="00CF5AC6" w:rsidRDefault="00BE63D9">
            <w:pPr>
              <w:pStyle w:val="TableParagraph"/>
              <w:spacing w:before="120"/>
              <w:ind w:left="150" w:right="144" w:hanging="4"/>
              <w:jc w:val="center"/>
              <w:rPr>
                <w:sz w:val="18"/>
              </w:rPr>
            </w:pPr>
            <w:r>
              <w:rPr>
                <w:sz w:val="18"/>
              </w:rPr>
              <w:t>Develops strength, technique and flexibility throughout performances.</w:t>
            </w:r>
          </w:p>
        </w:tc>
      </w:tr>
      <w:tr w:rsidR="00CF5AC6">
        <w:trPr>
          <w:trHeight w:val="6223"/>
        </w:trPr>
        <w:tc>
          <w:tcPr>
            <w:tcW w:w="1856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spacing w:before="2"/>
              <w:rPr>
                <w:rFonts w:ascii="Carlito"/>
                <w:b/>
                <w:sz w:val="28"/>
              </w:rPr>
            </w:pPr>
          </w:p>
          <w:p w:rsidR="00CF5AC6" w:rsidRDefault="00BE63D9">
            <w:pPr>
              <w:pStyle w:val="TableParagraph"/>
              <w:ind w:left="558"/>
              <w:rPr>
                <w:b/>
              </w:rPr>
            </w:pPr>
            <w:r>
              <w:rPr>
                <w:b/>
              </w:rPr>
              <w:t>Games</w:t>
            </w:r>
          </w:p>
        </w:tc>
        <w:tc>
          <w:tcPr>
            <w:tcW w:w="2367" w:type="dxa"/>
          </w:tcPr>
          <w:p w:rsidR="00CF5AC6" w:rsidRDefault="00BE63D9">
            <w:pPr>
              <w:pStyle w:val="TableParagraph"/>
              <w:spacing w:before="1"/>
              <w:ind w:left="107" w:right="289"/>
              <w:rPr>
                <w:sz w:val="18"/>
              </w:rPr>
            </w:pPr>
            <w:r>
              <w:rPr>
                <w:sz w:val="18"/>
              </w:rPr>
              <w:t>Can travel in a variety of ways including running and jumping.</w:t>
            </w:r>
          </w:p>
          <w:p w:rsidR="00CF5AC6" w:rsidRDefault="00BE63D9">
            <w:pPr>
              <w:pStyle w:val="TableParagraph"/>
              <w:spacing w:before="118"/>
              <w:ind w:left="107" w:right="408"/>
              <w:rPr>
                <w:sz w:val="18"/>
              </w:rPr>
            </w:pPr>
            <w:r>
              <w:rPr>
                <w:sz w:val="18"/>
              </w:rPr>
              <w:t>Beginning to perform a range of throws.</w:t>
            </w:r>
          </w:p>
          <w:p w:rsidR="00CF5AC6" w:rsidRDefault="00BE63D9">
            <w:pPr>
              <w:pStyle w:val="TableParagraph"/>
              <w:spacing w:before="122"/>
              <w:ind w:left="107" w:right="169"/>
              <w:rPr>
                <w:sz w:val="18"/>
              </w:rPr>
            </w:pPr>
            <w:r>
              <w:rPr>
                <w:sz w:val="18"/>
              </w:rPr>
              <w:t>Receives a ball with basic control</w:t>
            </w:r>
          </w:p>
          <w:p w:rsidR="00CF5AC6" w:rsidRDefault="00BE63D9">
            <w:pPr>
              <w:pStyle w:val="TableParagraph"/>
              <w:spacing w:before="119"/>
              <w:ind w:left="107" w:right="466"/>
              <w:rPr>
                <w:sz w:val="18"/>
              </w:rPr>
            </w:pPr>
            <w:r>
              <w:rPr>
                <w:sz w:val="18"/>
              </w:rPr>
              <w:t>Beginning to develop hand-eye coordination</w:t>
            </w:r>
          </w:p>
          <w:p w:rsidR="00CF5AC6" w:rsidRDefault="00BE63D9">
            <w:pPr>
              <w:pStyle w:val="TableParagraph"/>
              <w:spacing w:before="121"/>
              <w:ind w:left="107" w:right="529"/>
              <w:rPr>
                <w:sz w:val="18"/>
              </w:rPr>
            </w:pPr>
            <w:r>
              <w:rPr>
                <w:sz w:val="18"/>
              </w:rPr>
              <w:t>Participates in simple games</w:t>
            </w:r>
          </w:p>
        </w:tc>
        <w:tc>
          <w:tcPr>
            <w:tcW w:w="2370" w:type="dxa"/>
          </w:tcPr>
          <w:p w:rsidR="00CF5AC6" w:rsidRDefault="00BE63D9">
            <w:pPr>
              <w:pStyle w:val="TableParagraph"/>
              <w:spacing w:before="1"/>
              <w:ind w:left="109" w:right="189"/>
              <w:rPr>
                <w:sz w:val="18"/>
              </w:rPr>
            </w:pPr>
            <w:r>
              <w:rPr>
                <w:sz w:val="18"/>
              </w:rPr>
              <w:t>Confident to send the ball to others in a range of ways.</w:t>
            </w:r>
          </w:p>
          <w:p w:rsidR="00CF5AC6" w:rsidRDefault="00BE63D9">
            <w:pPr>
              <w:pStyle w:val="TableParagraph"/>
              <w:spacing w:before="118"/>
              <w:ind w:left="109" w:right="180"/>
              <w:rPr>
                <w:sz w:val="18"/>
              </w:rPr>
            </w:pPr>
            <w:r>
              <w:rPr>
                <w:sz w:val="18"/>
              </w:rPr>
              <w:t>Beginning to apply and combine a variety of skills (</w:t>
            </w:r>
            <w:r>
              <w:rPr>
                <w:sz w:val="18"/>
              </w:rPr>
              <w:t>to a game situation)</w:t>
            </w:r>
          </w:p>
          <w:p w:rsidR="00CF5AC6" w:rsidRDefault="00BE63D9">
            <w:pPr>
              <w:pStyle w:val="TableParagraph"/>
              <w:spacing w:before="121"/>
              <w:ind w:left="109" w:right="449"/>
              <w:rPr>
                <w:sz w:val="18"/>
              </w:rPr>
            </w:pPr>
            <w:r>
              <w:rPr>
                <w:sz w:val="18"/>
              </w:rPr>
              <w:t>Develop strong spatial awareness.</w:t>
            </w:r>
          </w:p>
          <w:p w:rsidR="00CF5AC6" w:rsidRDefault="00BE63D9">
            <w:pPr>
              <w:pStyle w:val="TableParagraph"/>
              <w:spacing w:before="122"/>
              <w:ind w:left="109" w:right="169"/>
              <w:rPr>
                <w:sz w:val="18"/>
              </w:rPr>
            </w:pPr>
            <w:r>
              <w:rPr>
                <w:sz w:val="18"/>
              </w:rPr>
              <w:t>Beginning to develop own games with peers.</w:t>
            </w:r>
          </w:p>
          <w:p w:rsidR="00CF5AC6" w:rsidRDefault="00BE63D9">
            <w:pPr>
              <w:pStyle w:val="TableParagraph"/>
              <w:spacing w:before="118"/>
              <w:ind w:left="109" w:right="510"/>
              <w:rPr>
                <w:sz w:val="18"/>
              </w:rPr>
            </w:pPr>
            <w:r>
              <w:rPr>
                <w:sz w:val="18"/>
              </w:rPr>
              <w:t>Understand the importance of rules in games.</w:t>
            </w:r>
          </w:p>
          <w:p w:rsidR="00CF5AC6" w:rsidRDefault="00BE63D9">
            <w:pPr>
              <w:pStyle w:val="TableParagraph"/>
              <w:spacing w:before="121"/>
              <w:ind w:left="109" w:right="89"/>
              <w:rPr>
                <w:sz w:val="18"/>
              </w:rPr>
            </w:pPr>
            <w:r>
              <w:rPr>
                <w:sz w:val="18"/>
              </w:rPr>
              <w:t>Develop simple tactics and use them appropriately.</w:t>
            </w:r>
          </w:p>
          <w:p w:rsidR="00CF5AC6" w:rsidRDefault="00BE63D9">
            <w:pPr>
              <w:pStyle w:val="TableParagraph"/>
              <w:spacing w:before="119"/>
              <w:ind w:left="109" w:right="299"/>
              <w:rPr>
                <w:sz w:val="18"/>
              </w:rPr>
            </w:pPr>
            <w:r>
              <w:rPr>
                <w:sz w:val="18"/>
              </w:rPr>
              <w:t>Beginning to develop an understanding of attacking/ defending</w:t>
            </w: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spacing w:before="44"/>
              <w:ind w:left="106" w:right="192"/>
              <w:rPr>
                <w:sz w:val="18"/>
              </w:rPr>
            </w:pPr>
            <w:r>
              <w:rPr>
                <w:sz w:val="18"/>
              </w:rPr>
              <w:t>Understands tactics and composition by starting to vary how they respond.</w:t>
            </w:r>
          </w:p>
          <w:p w:rsidR="00CF5AC6" w:rsidRDefault="00BE63D9">
            <w:pPr>
              <w:pStyle w:val="TableParagraph"/>
              <w:spacing w:before="121"/>
              <w:ind w:left="106" w:right="242"/>
              <w:rPr>
                <w:sz w:val="18"/>
              </w:rPr>
            </w:pPr>
            <w:r>
              <w:rPr>
                <w:sz w:val="18"/>
              </w:rPr>
              <w:t>Vary skills, actions and ideas and link these in ways that suit the activity of the game.</w:t>
            </w:r>
          </w:p>
          <w:p w:rsidR="00CF5AC6" w:rsidRDefault="00BE63D9">
            <w:pPr>
              <w:pStyle w:val="TableParagraph"/>
              <w:spacing w:before="118"/>
              <w:ind w:left="106" w:right="111"/>
              <w:rPr>
                <w:sz w:val="18"/>
              </w:rPr>
            </w:pPr>
            <w:r>
              <w:rPr>
                <w:sz w:val="18"/>
              </w:rPr>
              <w:t>Beginning to communicate with others during game situations.</w:t>
            </w:r>
          </w:p>
          <w:p w:rsidR="00CF5AC6" w:rsidRDefault="00BE63D9">
            <w:pPr>
              <w:pStyle w:val="TableParagraph"/>
              <w:spacing w:before="121"/>
              <w:ind w:left="106" w:right="451"/>
              <w:rPr>
                <w:sz w:val="18"/>
              </w:rPr>
            </w:pPr>
            <w:r>
              <w:rPr>
                <w:sz w:val="18"/>
              </w:rPr>
              <w:t>Uses skills with co- ordination</w:t>
            </w:r>
            <w:r>
              <w:rPr>
                <w:sz w:val="18"/>
              </w:rPr>
              <w:t xml:space="preserve"> and control.</w:t>
            </w:r>
          </w:p>
          <w:p w:rsidR="00CF5AC6" w:rsidRDefault="00BE63D9">
            <w:pPr>
              <w:pStyle w:val="TableParagraph"/>
              <w:spacing w:before="121"/>
              <w:ind w:left="106" w:right="402"/>
              <w:rPr>
                <w:sz w:val="18"/>
              </w:rPr>
            </w:pPr>
            <w:r>
              <w:rPr>
                <w:sz w:val="18"/>
              </w:rPr>
              <w:t>Develops own rules for new games.</w:t>
            </w:r>
          </w:p>
          <w:p w:rsidR="00CF5AC6" w:rsidRDefault="00BE63D9">
            <w:pPr>
              <w:pStyle w:val="TableParagraph"/>
              <w:spacing w:before="119"/>
              <w:ind w:left="106" w:right="692"/>
              <w:rPr>
                <w:sz w:val="18"/>
              </w:rPr>
            </w:pPr>
            <w:r>
              <w:rPr>
                <w:sz w:val="18"/>
              </w:rPr>
              <w:t>Makes imaginative pathways using the equipment.</w:t>
            </w:r>
          </w:p>
          <w:p w:rsidR="00CF5AC6" w:rsidRDefault="00BE63D9">
            <w:pPr>
              <w:pStyle w:val="TableParagraph"/>
              <w:spacing w:before="121"/>
              <w:ind w:left="106" w:right="312"/>
              <w:rPr>
                <w:sz w:val="18"/>
              </w:rPr>
            </w:pPr>
            <w:r>
              <w:rPr>
                <w:sz w:val="18"/>
              </w:rPr>
              <w:t>Works well in a group to develop various games.</w:t>
            </w:r>
          </w:p>
          <w:p w:rsidR="00CF5AC6" w:rsidRDefault="00BE63D9">
            <w:pPr>
              <w:pStyle w:val="TableParagraph"/>
              <w:spacing w:before="119"/>
              <w:ind w:left="106" w:right="151"/>
              <w:rPr>
                <w:sz w:val="18"/>
              </w:rPr>
            </w:pPr>
            <w:r>
              <w:rPr>
                <w:sz w:val="18"/>
              </w:rPr>
              <w:t>Beginning to understand how to compete with each other in a controlled manner.</w:t>
            </w:r>
          </w:p>
          <w:p w:rsidR="00CF5AC6" w:rsidRDefault="00BE63D9">
            <w:pPr>
              <w:pStyle w:val="TableParagraph"/>
              <w:spacing w:before="120"/>
              <w:ind w:left="106" w:right="271"/>
              <w:rPr>
                <w:sz w:val="18"/>
              </w:rPr>
            </w:pPr>
            <w:r>
              <w:rPr>
                <w:sz w:val="18"/>
              </w:rPr>
              <w:t>Beginning to select resources independently</w:t>
            </w:r>
          </w:p>
        </w:tc>
        <w:tc>
          <w:tcPr>
            <w:tcW w:w="2367" w:type="dxa"/>
          </w:tcPr>
          <w:p w:rsidR="00CF5AC6" w:rsidRDefault="00BE63D9">
            <w:pPr>
              <w:pStyle w:val="TableParagraph"/>
              <w:spacing w:before="1"/>
              <w:ind w:left="106" w:right="240"/>
              <w:rPr>
                <w:sz w:val="18"/>
              </w:rPr>
            </w:pPr>
            <w:r>
              <w:rPr>
                <w:sz w:val="18"/>
              </w:rPr>
              <w:t>Vary skills, actions and ideas and link these in ways that suit the activity of the game.</w:t>
            </w:r>
          </w:p>
          <w:p w:rsidR="00CF5AC6" w:rsidRDefault="00BE63D9">
            <w:pPr>
              <w:pStyle w:val="TableParagraph"/>
              <w:spacing w:before="120"/>
              <w:ind w:left="106" w:right="99"/>
              <w:rPr>
                <w:sz w:val="18"/>
              </w:rPr>
            </w:pPr>
            <w:r>
              <w:rPr>
                <w:sz w:val="18"/>
              </w:rPr>
              <w:t>Shows confidence in using ball skills in various ways, and can link these together.</w:t>
            </w:r>
          </w:p>
          <w:p w:rsidR="00CF5AC6" w:rsidRDefault="00BE63D9">
            <w:pPr>
              <w:pStyle w:val="TableParagraph"/>
              <w:spacing w:before="118"/>
              <w:ind w:left="106" w:right="319"/>
              <w:rPr>
                <w:i/>
                <w:sz w:val="18"/>
              </w:rPr>
            </w:pPr>
            <w:r>
              <w:rPr>
                <w:i/>
                <w:sz w:val="18"/>
              </w:rPr>
              <w:t>e.g. dribbling, bouncing, kicking</w:t>
            </w:r>
          </w:p>
          <w:p w:rsidR="00CF5AC6" w:rsidRDefault="00BE63D9">
            <w:pPr>
              <w:pStyle w:val="TableParagraph"/>
              <w:spacing w:before="121"/>
              <w:ind w:left="106" w:right="259"/>
              <w:rPr>
                <w:sz w:val="18"/>
              </w:rPr>
            </w:pPr>
            <w:r>
              <w:rPr>
                <w:sz w:val="18"/>
              </w:rPr>
              <w:t>Uses skills with coordination, control and fluency.</w:t>
            </w:r>
          </w:p>
          <w:p w:rsidR="00CF5AC6" w:rsidRDefault="00BE63D9">
            <w:pPr>
              <w:pStyle w:val="TableParagraph"/>
              <w:spacing w:before="121"/>
              <w:ind w:left="106" w:right="230"/>
              <w:rPr>
                <w:sz w:val="18"/>
              </w:rPr>
            </w:pPr>
            <w:r>
              <w:rPr>
                <w:sz w:val="18"/>
              </w:rPr>
              <w:t>Takes part in competitive games with a strong understanding of tactics and composition.</w:t>
            </w:r>
          </w:p>
          <w:p w:rsidR="00CF5AC6" w:rsidRDefault="00BE63D9">
            <w:pPr>
              <w:pStyle w:val="TableParagraph"/>
              <w:spacing w:before="121"/>
              <w:ind w:left="106" w:right="299"/>
              <w:rPr>
                <w:sz w:val="18"/>
              </w:rPr>
            </w:pPr>
            <w:r>
              <w:rPr>
                <w:sz w:val="18"/>
              </w:rPr>
              <w:t>Can create their own games using knowledge and skills.</w:t>
            </w:r>
          </w:p>
          <w:p w:rsidR="00CF5AC6" w:rsidRDefault="00BE63D9">
            <w:pPr>
              <w:pStyle w:val="TableParagraph"/>
              <w:spacing w:before="120"/>
              <w:ind w:left="106" w:right="310"/>
              <w:rPr>
                <w:sz w:val="18"/>
              </w:rPr>
            </w:pPr>
            <w:r>
              <w:rPr>
                <w:sz w:val="18"/>
              </w:rPr>
              <w:t>Works well in a group to develop various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games.</w:t>
            </w:r>
          </w:p>
          <w:p w:rsidR="00CF5AC6" w:rsidRDefault="00BE63D9">
            <w:pPr>
              <w:pStyle w:val="TableParagraph"/>
              <w:spacing w:before="119"/>
              <w:ind w:left="106" w:right="170"/>
              <w:rPr>
                <w:sz w:val="18"/>
              </w:rPr>
            </w:pPr>
            <w:r>
              <w:rPr>
                <w:sz w:val="18"/>
              </w:rPr>
              <w:t xml:space="preserve">Compares and </w:t>
            </w:r>
            <w:r>
              <w:rPr>
                <w:sz w:val="18"/>
              </w:rPr>
              <w:t>comments on skills to support the creation of new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games.</w:t>
            </w:r>
          </w:p>
        </w:tc>
        <w:tc>
          <w:tcPr>
            <w:tcW w:w="2370" w:type="dxa"/>
          </w:tcPr>
          <w:p w:rsidR="00CF5AC6" w:rsidRDefault="00BE63D9">
            <w:pPr>
              <w:pStyle w:val="TableParagraph"/>
              <w:spacing w:before="1"/>
              <w:ind w:left="108" w:right="241"/>
              <w:rPr>
                <w:sz w:val="18"/>
              </w:rPr>
            </w:pPr>
            <w:r>
              <w:rPr>
                <w:sz w:val="18"/>
              </w:rPr>
              <w:t>Vary skills, actions and ideas and link these in ways that suit the activity of the game.</w:t>
            </w:r>
          </w:p>
          <w:p w:rsidR="00CF5AC6" w:rsidRDefault="00BE63D9">
            <w:pPr>
              <w:pStyle w:val="TableParagraph"/>
              <w:spacing w:before="120"/>
              <w:ind w:left="108" w:right="100"/>
              <w:rPr>
                <w:sz w:val="18"/>
              </w:rPr>
            </w:pPr>
            <w:r>
              <w:rPr>
                <w:sz w:val="18"/>
              </w:rPr>
              <w:t>Shows confidence in using ball skills in various ways, and can link these together.</w:t>
            </w:r>
          </w:p>
          <w:p w:rsidR="00CF5AC6" w:rsidRDefault="00BE63D9">
            <w:pPr>
              <w:pStyle w:val="TableParagraph"/>
              <w:spacing w:before="121"/>
              <w:ind w:left="108" w:right="260"/>
              <w:rPr>
                <w:sz w:val="18"/>
              </w:rPr>
            </w:pPr>
            <w:r>
              <w:rPr>
                <w:sz w:val="18"/>
              </w:rPr>
              <w:t>Uses skills with coordina</w:t>
            </w:r>
            <w:r>
              <w:rPr>
                <w:sz w:val="18"/>
              </w:rPr>
              <w:t>tion, control and fluency.</w:t>
            </w:r>
          </w:p>
          <w:p w:rsidR="00CF5AC6" w:rsidRDefault="00BE63D9">
            <w:pPr>
              <w:pStyle w:val="TableParagraph"/>
              <w:spacing w:before="118"/>
              <w:ind w:left="108" w:right="231"/>
              <w:rPr>
                <w:sz w:val="18"/>
              </w:rPr>
            </w:pPr>
            <w:r>
              <w:rPr>
                <w:sz w:val="18"/>
              </w:rPr>
              <w:t>Takes part in competitive games with a strong understanding of tactics and composition.</w:t>
            </w:r>
          </w:p>
          <w:p w:rsidR="00CF5AC6" w:rsidRDefault="00BE63D9">
            <w:pPr>
              <w:pStyle w:val="TableParagraph"/>
              <w:spacing w:before="120"/>
              <w:ind w:left="108" w:right="300"/>
              <w:rPr>
                <w:sz w:val="18"/>
              </w:rPr>
            </w:pPr>
            <w:r>
              <w:rPr>
                <w:sz w:val="18"/>
              </w:rPr>
              <w:t>Can create their own games using knowledge and skills.</w:t>
            </w:r>
          </w:p>
          <w:p w:rsidR="00CF5AC6" w:rsidRDefault="00BE63D9">
            <w:pPr>
              <w:pStyle w:val="TableParagraph"/>
              <w:spacing w:before="121"/>
              <w:ind w:left="108" w:right="160"/>
              <w:rPr>
                <w:sz w:val="18"/>
              </w:rPr>
            </w:pPr>
            <w:r>
              <w:rPr>
                <w:sz w:val="18"/>
              </w:rPr>
              <w:t>Can make suggestions as to what resources can be used to differentiate a game.</w:t>
            </w:r>
          </w:p>
          <w:p w:rsidR="00CF5AC6" w:rsidRDefault="00BE63D9">
            <w:pPr>
              <w:pStyle w:val="TableParagraph"/>
              <w:spacing w:before="120"/>
              <w:ind w:left="108" w:right="282"/>
              <w:rPr>
                <w:sz w:val="18"/>
              </w:rPr>
            </w:pPr>
            <w:r>
              <w:rPr>
                <w:sz w:val="18"/>
              </w:rPr>
              <w:t>Apply basic skills for attacking 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defending.</w:t>
            </w:r>
          </w:p>
          <w:p w:rsidR="00CF5AC6" w:rsidRDefault="00BE63D9">
            <w:pPr>
              <w:pStyle w:val="TableParagraph"/>
              <w:spacing w:before="116" w:line="210" w:lineRule="atLeast"/>
              <w:ind w:left="108" w:right="299"/>
              <w:rPr>
                <w:sz w:val="18"/>
              </w:rPr>
            </w:pPr>
            <w:r>
              <w:rPr>
                <w:sz w:val="18"/>
              </w:rPr>
              <w:t>Uses running, jumping, throwing and catching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spacing w:before="1"/>
              <w:ind w:left="105" w:right="243"/>
              <w:rPr>
                <w:sz w:val="18"/>
              </w:rPr>
            </w:pPr>
            <w:r>
              <w:rPr>
                <w:sz w:val="18"/>
              </w:rPr>
              <w:t>Vary skills, actions and ideas and link these in ways that suit the activity of the game.</w:t>
            </w:r>
          </w:p>
          <w:p w:rsidR="00CF5AC6" w:rsidRDefault="00BE63D9">
            <w:pPr>
              <w:pStyle w:val="TableParagraph"/>
              <w:spacing w:before="120"/>
              <w:ind w:left="105" w:right="120"/>
              <w:rPr>
                <w:sz w:val="18"/>
              </w:rPr>
            </w:pPr>
            <w:r>
              <w:rPr>
                <w:sz w:val="18"/>
              </w:rPr>
              <w:t>Shows confidence in using ball skills in various ways, and can link th</w:t>
            </w:r>
            <w:r>
              <w:rPr>
                <w:sz w:val="18"/>
              </w:rPr>
              <w:t>ese together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effectively.</w:t>
            </w:r>
          </w:p>
          <w:p w:rsidR="00CF5AC6" w:rsidRDefault="00BE63D9">
            <w:pPr>
              <w:pStyle w:val="TableParagraph"/>
              <w:spacing w:before="118"/>
              <w:ind w:left="105" w:right="322"/>
              <w:rPr>
                <w:i/>
                <w:sz w:val="18"/>
              </w:rPr>
            </w:pPr>
            <w:r>
              <w:rPr>
                <w:i/>
                <w:sz w:val="18"/>
              </w:rPr>
              <w:t>e.g. dribbling, bouncing, kicking</w:t>
            </w:r>
          </w:p>
          <w:p w:rsidR="00CF5AC6" w:rsidRDefault="00BE63D9">
            <w:pPr>
              <w:pStyle w:val="TableParagraph"/>
              <w:spacing w:before="121"/>
              <w:ind w:left="105" w:right="152"/>
              <w:rPr>
                <w:sz w:val="18"/>
              </w:rPr>
            </w:pPr>
            <w:r>
              <w:rPr>
                <w:sz w:val="18"/>
              </w:rPr>
              <w:t>Keeps possession of balls during games situations.</w:t>
            </w:r>
          </w:p>
          <w:p w:rsidR="00CF5AC6" w:rsidRDefault="00BE63D9">
            <w:pPr>
              <w:pStyle w:val="TableParagraph"/>
              <w:spacing w:before="122"/>
              <w:ind w:left="105" w:right="242"/>
              <w:rPr>
                <w:sz w:val="18"/>
              </w:rPr>
            </w:pPr>
            <w:r>
              <w:rPr>
                <w:sz w:val="18"/>
              </w:rPr>
              <w:t>Consistently uses skills with coordination, control and fluency.</w:t>
            </w:r>
          </w:p>
          <w:p w:rsidR="00CF5AC6" w:rsidRDefault="00BE63D9">
            <w:pPr>
              <w:pStyle w:val="TableParagraph"/>
              <w:spacing w:before="118"/>
              <w:ind w:left="105" w:right="233"/>
              <w:rPr>
                <w:sz w:val="18"/>
              </w:rPr>
            </w:pPr>
            <w:r>
              <w:rPr>
                <w:sz w:val="18"/>
              </w:rPr>
              <w:t>Takes part in competitive games with a strong understanding of tactics and composition.</w:t>
            </w:r>
          </w:p>
          <w:p w:rsidR="00CF5AC6" w:rsidRDefault="00BE63D9">
            <w:pPr>
              <w:pStyle w:val="TableParagraph"/>
              <w:spacing w:before="121"/>
              <w:ind w:left="105" w:right="302"/>
              <w:rPr>
                <w:sz w:val="18"/>
              </w:rPr>
            </w:pPr>
            <w:r>
              <w:rPr>
                <w:sz w:val="18"/>
              </w:rPr>
              <w:t>Can create their own games using knowledge and skills.</w:t>
            </w:r>
          </w:p>
          <w:p w:rsidR="00CF5AC6" w:rsidRDefault="00BE63D9">
            <w:pPr>
              <w:pStyle w:val="TableParagraph"/>
              <w:spacing w:before="120"/>
              <w:ind w:left="105" w:right="603"/>
              <w:rPr>
                <w:sz w:val="18"/>
              </w:rPr>
            </w:pPr>
            <w:r>
              <w:rPr>
                <w:sz w:val="18"/>
              </w:rPr>
              <w:t>Modifies competitive games.</w:t>
            </w:r>
          </w:p>
          <w:p w:rsidR="00CF5AC6" w:rsidRDefault="00BE63D9">
            <w:pPr>
              <w:pStyle w:val="TableParagraph"/>
              <w:spacing w:before="119"/>
              <w:ind w:left="105"/>
              <w:rPr>
                <w:sz w:val="18"/>
              </w:rPr>
            </w:pPr>
            <w:r>
              <w:rPr>
                <w:sz w:val="18"/>
              </w:rPr>
              <w:t>Compares and comments</w:t>
            </w:r>
          </w:p>
        </w:tc>
      </w:tr>
    </w:tbl>
    <w:p w:rsidR="00CF5AC6" w:rsidRDefault="00CF5AC6">
      <w:pPr>
        <w:rPr>
          <w:sz w:val="18"/>
        </w:rPr>
        <w:sectPr w:rsidR="00CF5AC6">
          <w:pgSz w:w="16840" w:h="11910" w:orient="landscape"/>
          <w:pgMar w:top="420" w:right="340" w:bottom="280" w:left="200" w:header="720" w:footer="720" w:gutter="0"/>
          <w:cols w:space="720"/>
        </w:sectPr>
      </w:pPr>
    </w:p>
    <w:p w:rsidR="00CF5AC6" w:rsidRDefault="00CF5AC6">
      <w:pPr>
        <w:pStyle w:val="BodyText"/>
        <w:spacing w:before="5"/>
        <w:rPr>
          <w:sz w:val="18"/>
          <w:u w:val="none"/>
        </w:rPr>
      </w:pPr>
    </w:p>
    <w:p w:rsidR="00CF5AC6" w:rsidRDefault="00CF5AC6">
      <w:pPr>
        <w:pStyle w:val="BodyText"/>
        <w:spacing w:before="1"/>
        <w:rPr>
          <w:sz w:val="16"/>
          <w:u w:val="none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6"/>
        <w:gridCol w:w="2367"/>
        <w:gridCol w:w="2370"/>
        <w:gridCol w:w="2369"/>
        <w:gridCol w:w="2367"/>
        <w:gridCol w:w="2370"/>
        <w:gridCol w:w="2369"/>
      </w:tblGrid>
      <w:tr w:rsidR="00CF5AC6">
        <w:trPr>
          <w:trHeight w:val="3172"/>
        </w:trPr>
        <w:tc>
          <w:tcPr>
            <w:tcW w:w="1856" w:type="dxa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7" w:type="dxa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0" w:type="dxa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to carry out different skills.</w:t>
            </w:r>
          </w:p>
        </w:tc>
        <w:tc>
          <w:tcPr>
            <w:tcW w:w="2367" w:type="dxa"/>
          </w:tcPr>
          <w:p w:rsidR="00CF5AC6" w:rsidRDefault="00BE63D9">
            <w:pPr>
              <w:pStyle w:val="TableParagraph"/>
              <w:spacing w:before="1"/>
              <w:ind w:left="106" w:right="159"/>
              <w:rPr>
                <w:sz w:val="18"/>
              </w:rPr>
            </w:pPr>
            <w:r>
              <w:rPr>
                <w:sz w:val="18"/>
              </w:rPr>
              <w:t>Can make suggestions as to what resources can be used to differentiate a game.</w:t>
            </w:r>
          </w:p>
          <w:p w:rsidR="00CF5AC6" w:rsidRDefault="00BE63D9">
            <w:pPr>
              <w:pStyle w:val="TableParagraph"/>
              <w:spacing w:before="120"/>
              <w:ind w:left="106" w:right="269"/>
              <w:rPr>
                <w:sz w:val="18"/>
              </w:rPr>
            </w:pPr>
            <w:r>
              <w:rPr>
                <w:sz w:val="18"/>
              </w:rPr>
              <w:t>Apply basic skills for attacking and defending.</w:t>
            </w:r>
          </w:p>
          <w:p w:rsidR="00CF5AC6" w:rsidRDefault="00BE63D9">
            <w:pPr>
              <w:pStyle w:val="TableParagraph"/>
              <w:spacing w:before="119"/>
              <w:ind w:left="106" w:right="149"/>
              <w:rPr>
                <w:sz w:val="18"/>
              </w:rPr>
            </w:pPr>
            <w:r>
              <w:rPr>
                <w:sz w:val="18"/>
              </w:rPr>
              <w:t>Uses running, jumping, throwing and catching in isolation and combination.</w:t>
            </w:r>
          </w:p>
        </w:tc>
        <w:tc>
          <w:tcPr>
            <w:tcW w:w="2370" w:type="dxa"/>
          </w:tcPr>
          <w:p w:rsidR="00CF5AC6" w:rsidRDefault="00BE63D9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isolation and combination.</w:t>
            </w: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spacing w:before="1"/>
              <w:ind w:left="105" w:right="373"/>
              <w:rPr>
                <w:sz w:val="18"/>
              </w:rPr>
            </w:pPr>
            <w:r>
              <w:rPr>
                <w:sz w:val="18"/>
              </w:rPr>
              <w:t>on skills to support the creation of new games.</w:t>
            </w:r>
          </w:p>
          <w:p w:rsidR="00CF5AC6" w:rsidRDefault="00BE63D9">
            <w:pPr>
              <w:pStyle w:val="TableParagraph"/>
              <w:spacing w:before="119"/>
              <w:ind w:left="105" w:right="162"/>
              <w:rPr>
                <w:sz w:val="18"/>
              </w:rPr>
            </w:pPr>
            <w:r>
              <w:rPr>
                <w:sz w:val="18"/>
              </w:rPr>
              <w:t>Can make suggestions as to what resources can be used to differentiate a game.</w:t>
            </w:r>
          </w:p>
          <w:p w:rsidR="00CF5AC6" w:rsidRDefault="00BE63D9">
            <w:pPr>
              <w:pStyle w:val="TableParagraph"/>
              <w:spacing w:before="120"/>
              <w:ind w:left="105" w:right="233"/>
              <w:rPr>
                <w:sz w:val="18"/>
              </w:rPr>
            </w:pPr>
            <w:r>
              <w:rPr>
                <w:sz w:val="18"/>
              </w:rPr>
              <w:t>Apply knowledge of skills for attacking and defending.</w:t>
            </w:r>
          </w:p>
          <w:p w:rsidR="00CF5AC6" w:rsidRDefault="00BE63D9">
            <w:pPr>
              <w:pStyle w:val="TableParagraph"/>
              <w:spacing w:before="121"/>
              <w:ind w:left="105" w:right="292"/>
              <w:rPr>
                <w:sz w:val="18"/>
              </w:rPr>
            </w:pPr>
            <w:r>
              <w:rPr>
                <w:sz w:val="18"/>
              </w:rPr>
              <w:t>Uses running, jumping, throwing and catching in</w:t>
            </w:r>
            <w:r>
              <w:rPr>
                <w:sz w:val="18"/>
              </w:rPr>
              <w:t xml:space="preserve"> isolation and in combination.</w:t>
            </w:r>
          </w:p>
        </w:tc>
      </w:tr>
      <w:tr w:rsidR="00CF5AC6">
        <w:trPr>
          <w:trHeight w:val="4980"/>
        </w:trPr>
        <w:tc>
          <w:tcPr>
            <w:tcW w:w="1856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spacing w:before="3"/>
              <w:rPr>
                <w:rFonts w:ascii="Carlito"/>
                <w:b/>
                <w:sz w:val="25"/>
              </w:rPr>
            </w:pPr>
          </w:p>
          <w:p w:rsidR="00CF5AC6" w:rsidRDefault="00BE63D9">
            <w:pPr>
              <w:pStyle w:val="TableParagraph"/>
              <w:ind w:left="463"/>
              <w:rPr>
                <w:b/>
              </w:rPr>
            </w:pPr>
            <w:r>
              <w:rPr>
                <w:b/>
              </w:rPr>
              <w:t>Athletics</w:t>
            </w:r>
          </w:p>
        </w:tc>
        <w:tc>
          <w:tcPr>
            <w:tcW w:w="2367" w:type="dxa"/>
          </w:tcPr>
          <w:p w:rsidR="00CF5AC6" w:rsidRDefault="00BE63D9">
            <w:pPr>
              <w:pStyle w:val="TableParagraph"/>
              <w:ind w:left="107" w:right="289"/>
              <w:rPr>
                <w:sz w:val="18"/>
              </w:rPr>
            </w:pPr>
            <w:r>
              <w:rPr>
                <w:sz w:val="18"/>
              </w:rPr>
              <w:t xml:space="preserve">Can run at </w:t>
            </w:r>
            <w:r>
              <w:rPr>
                <w:spacing w:val="-3"/>
                <w:sz w:val="18"/>
              </w:rPr>
              <w:t xml:space="preserve">different </w:t>
            </w:r>
            <w:r>
              <w:rPr>
                <w:sz w:val="18"/>
              </w:rPr>
              <w:t>speeds.</w:t>
            </w:r>
          </w:p>
          <w:p w:rsidR="00CF5AC6" w:rsidRDefault="00BE63D9">
            <w:pPr>
              <w:pStyle w:val="TableParagraph"/>
              <w:spacing w:before="117"/>
              <w:ind w:left="107" w:right="168"/>
              <w:rPr>
                <w:sz w:val="18"/>
              </w:rPr>
            </w:pPr>
            <w:r>
              <w:rPr>
                <w:sz w:val="18"/>
              </w:rPr>
              <w:t>Can jump from a standing position</w:t>
            </w:r>
          </w:p>
          <w:p w:rsidR="00CF5AC6" w:rsidRDefault="00BE63D9">
            <w:pPr>
              <w:pStyle w:val="TableParagraph"/>
              <w:spacing w:before="122"/>
              <w:ind w:left="107" w:right="219"/>
              <w:rPr>
                <w:sz w:val="18"/>
              </w:rPr>
            </w:pPr>
            <w:r>
              <w:rPr>
                <w:sz w:val="18"/>
              </w:rPr>
              <w:t>Performs a variety of throws with basic control.</w:t>
            </w:r>
          </w:p>
        </w:tc>
        <w:tc>
          <w:tcPr>
            <w:tcW w:w="2370" w:type="dxa"/>
          </w:tcPr>
          <w:p w:rsidR="00CF5AC6" w:rsidRDefault="00BE63D9">
            <w:pPr>
              <w:pStyle w:val="TableParagraph"/>
              <w:ind w:left="109" w:right="350"/>
              <w:rPr>
                <w:sz w:val="18"/>
              </w:rPr>
            </w:pPr>
            <w:r>
              <w:rPr>
                <w:sz w:val="18"/>
              </w:rPr>
              <w:t>Can change speed and direction whilst running.</w:t>
            </w:r>
          </w:p>
          <w:p w:rsidR="00CF5AC6" w:rsidRDefault="00BE63D9">
            <w:pPr>
              <w:pStyle w:val="TableParagraph"/>
              <w:spacing w:before="117"/>
              <w:ind w:left="109" w:right="169"/>
              <w:rPr>
                <w:sz w:val="18"/>
              </w:rPr>
            </w:pPr>
            <w:r>
              <w:rPr>
                <w:sz w:val="18"/>
              </w:rPr>
              <w:t>Can jump from a standing position with accuracy.</w:t>
            </w:r>
          </w:p>
          <w:p w:rsidR="00CF5AC6" w:rsidRDefault="00BE63D9">
            <w:pPr>
              <w:pStyle w:val="TableParagraph"/>
              <w:spacing w:before="122"/>
              <w:ind w:left="109" w:right="390"/>
              <w:rPr>
                <w:sz w:val="18"/>
              </w:rPr>
            </w:pPr>
            <w:r>
              <w:rPr>
                <w:sz w:val="18"/>
              </w:rPr>
              <w:t>Performs a variety of throws with control and coordination.</w:t>
            </w:r>
          </w:p>
          <w:p w:rsidR="00CF5AC6" w:rsidRDefault="00BE63D9">
            <w:pPr>
              <w:pStyle w:val="TableParagraph"/>
              <w:spacing w:before="118"/>
              <w:ind w:left="109" w:right="369"/>
              <w:rPr>
                <w:i/>
                <w:sz w:val="18"/>
              </w:rPr>
            </w:pPr>
            <w:r>
              <w:rPr>
                <w:i/>
                <w:sz w:val="18"/>
              </w:rPr>
              <w:t>preparation for shot put and javelin</w:t>
            </w:r>
          </w:p>
          <w:p w:rsidR="00CF5AC6" w:rsidRDefault="00BE63D9">
            <w:pPr>
              <w:pStyle w:val="TableParagraph"/>
              <w:spacing w:before="122"/>
              <w:ind w:left="109"/>
              <w:rPr>
                <w:sz w:val="18"/>
              </w:rPr>
            </w:pPr>
            <w:r>
              <w:rPr>
                <w:sz w:val="18"/>
              </w:rPr>
              <w:t>Can use equipment safely</w:t>
            </w:r>
          </w:p>
        </w:tc>
        <w:tc>
          <w:tcPr>
            <w:tcW w:w="2369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spacing w:before="7"/>
              <w:rPr>
                <w:rFonts w:ascii="Carlito"/>
                <w:b/>
                <w:sz w:val="17"/>
              </w:rPr>
            </w:pPr>
          </w:p>
          <w:p w:rsidR="00CF5AC6" w:rsidRDefault="00BE63D9">
            <w:pPr>
              <w:pStyle w:val="TableParagraph"/>
              <w:ind w:left="106" w:right="91"/>
              <w:rPr>
                <w:sz w:val="18"/>
              </w:rPr>
            </w:pPr>
            <w:r>
              <w:rPr>
                <w:sz w:val="18"/>
              </w:rPr>
              <w:t>Beginning to run at speeds appropriate for the distance.</w:t>
            </w:r>
          </w:p>
          <w:p w:rsidR="00CF5AC6" w:rsidRDefault="00BE63D9">
            <w:pPr>
              <w:pStyle w:val="TableParagraph"/>
              <w:spacing w:before="118"/>
              <w:ind w:left="106" w:right="372"/>
              <w:rPr>
                <w:i/>
                <w:sz w:val="18"/>
              </w:rPr>
            </w:pPr>
            <w:r>
              <w:rPr>
                <w:i/>
                <w:sz w:val="18"/>
              </w:rPr>
              <w:t>e.g. sprinting and cross country</w:t>
            </w:r>
          </w:p>
          <w:p w:rsidR="00CF5AC6" w:rsidRDefault="00BE63D9">
            <w:pPr>
              <w:pStyle w:val="TableParagraph"/>
              <w:spacing w:before="122"/>
              <w:ind w:left="106" w:right="212"/>
              <w:rPr>
                <w:sz w:val="18"/>
              </w:rPr>
            </w:pPr>
            <w:r>
              <w:rPr>
                <w:sz w:val="18"/>
              </w:rPr>
              <w:t>Can perform a running jump with some accuracy</w:t>
            </w:r>
          </w:p>
          <w:p w:rsidR="00CF5AC6" w:rsidRDefault="00BE63D9">
            <w:pPr>
              <w:pStyle w:val="TableParagraph"/>
              <w:spacing w:before="121"/>
              <w:ind w:left="106" w:right="111"/>
              <w:rPr>
                <w:sz w:val="18"/>
              </w:rPr>
            </w:pPr>
            <w:r>
              <w:rPr>
                <w:sz w:val="18"/>
              </w:rPr>
              <w:t>Performs a variety of throws using a selection of equipment.</w:t>
            </w:r>
          </w:p>
          <w:p w:rsidR="00CF5AC6" w:rsidRDefault="00BE63D9">
            <w:pPr>
              <w:pStyle w:val="TableParagraph"/>
              <w:spacing w:before="118"/>
              <w:ind w:left="106" w:right="151"/>
              <w:rPr>
                <w:sz w:val="18"/>
              </w:rPr>
            </w:pPr>
            <w:r>
              <w:rPr>
                <w:sz w:val="18"/>
              </w:rPr>
              <w:t>Can use equipment safely and with good control.</w:t>
            </w:r>
          </w:p>
        </w:tc>
        <w:tc>
          <w:tcPr>
            <w:tcW w:w="2367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BE63D9">
            <w:pPr>
              <w:pStyle w:val="TableParagraph"/>
              <w:spacing w:before="124"/>
              <w:ind w:left="106" w:right="309"/>
              <w:rPr>
                <w:sz w:val="18"/>
              </w:rPr>
            </w:pPr>
            <w:r>
              <w:rPr>
                <w:sz w:val="18"/>
              </w:rPr>
              <w:t>Beginning to build a variety of running techniques and 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 con</w:t>
            </w:r>
            <w:r>
              <w:rPr>
                <w:sz w:val="18"/>
              </w:rPr>
              <w:t>fidence.</w:t>
            </w:r>
          </w:p>
          <w:p w:rsidR="00CF5AC6" w:rsidRDefault="00BE63D9">
            <w:pPr>
              <w:pStyle w:val="TableParagraph"/>
              <w:spacing w:before="120"/>
              <w:ind w:left="106" w:right="259"/>
              <w:rPr>
                <w:sz w:val="18"/>
              </w:rPr>
            </w:pPr>
            <w:r>
              <w:rPr>
                <w:sz w:val="18"/>
              </w:rPr>
              <w:t>Can perform a running jump with more than one component.</w:t>
            </w:r>
          </w:p>
          <w:p w:rsidR="00CF5AC6" w:rsidRDefault="00BE63D9">
            <w:pPr>
              <w:pStyle w:val="TableParagraph"/>
              <w:spacing w:before="119"/>
              <w:ind w:left="106" w:right="270"/>
              <w:rPr>
                <w:i/>
                <w:sz w:val="18"/>
              </w:rPr>
            </w:pPr>
            <w:r>
              <w:rPr>
                <w:i/>
                <w:sz w:val="18"/>
              </w:rPr>
              <w:t>e.g. hop skip jump (triple jump)</w:t>
            </w:r>
          </w:p>
          <w:p w:rsidR="00CF5AC6" w:rsidRDefault="00BE63D9">
            <w:pPr>
              <w:pStyle w:val="TableParagraph"/>
              <w:spacing w:before="121"/>
              <w:ind w:left="106" w:right="150"/>
              <w:rPr>
                <w:sz w:val="18"/>
              </w:rPr>
            </w:pPr>
            <w:r>
              <w:rPr>
                <w:sz w:val="18"/>
              </w:rPr>
              <w:t>Demonstrates accuracy in throwing and catching activities.</w:t>
            </w:r>
          </w:p>
          <w:p w:rsidR="00CF5AC6" w:rsidRDefault="00BE63D9">
            <w:pPr>
              <w:pStyle w:val="TableParagraph"/>
              <w:spacing w:before="121"/>
              <w:ind w:left="106" w:right="140"/>
              <w:rPr>
                <w:sz w:val="18"/>
              </w:rPr>
            </w:pPr>
            <w:r>
              <w:rPr>
                <w:sz w:val="18"/>
              </w:rPr>
              <w:t>Describes good athletic performance using correct vocabulary.</w:t>
            </w:r>
          </w:p>
          <w:p w:rsidR="00CF5AC6" w:rsidRDefault="00BE63D9">
            <w:pPr>
              <w:pStyle w:val="TableParagraph"/>
              <w:spacing w:before="121"/>
              <w:ind w:left="106" w:right="149"/>
              <w:rPr>
                <w:sz w:val="18"/>
              </w:rPr>
            </w:pPr>
            <w:r>
              <w:rPr>
                <w:sz w:val="18"/>
              </w:rPr>
              <w:t>Can use equipment safely and with good control.</w:t>
            </w:r>
          </w:p>
        </w:tc>
        <w:tc>
          <w:tcPr>
            <w:tcW w:w="2370" w:type="dxa"/>
          </w:tcPr>
          <w:p w:rsidR="00CF5AC6" w:rsidRDefault="00BE63D9">
            <w:pPr>
              <w:pStyle w:val="TableParagraph"/>
              <w:ind w:left="108" w:right="310"/>
              <w:rPr>
                <w:sz w:val="18"/>
              </w:rPr>
            </w:pPr>
            <w:r>
              <w:rPr>
                <w:sz w:val="18"/>
              </w:rPr>
              <w:t>Beginning to build a variety of running techniques and 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 confidence.</w:t>
            </w:r>
          </w:p>
          <w:p w:rsidR="00CF5AC6" w:rsidRDefault="00BE63D9">
            <w:pPr>
              <w:pStyle w:val="TableParagraph"/>
              <w:spacing w:before="119"/>
              <w:ind w:left="108" w:right="270"/>
              <w:rPr>
                <w:sz w:val="18"/>
              </w:rPr>
            </w:pPr>
            <w:r>
              <w:rPr>
                <w:sz w:val="18"/>
              </w:rPr>
              <w:t>Can perform a running jump with more than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one component.</w:t>
            </w:r>
          </w:p>
          <w:p w:rsidR="00CF5AC6" w:rsidRDefault="00BE63D9">
            <w:pPr>
              <w:pStyle w:val="TableParagraph"/>
              <w:spacing w:before="118"/>
              <w:ind w:left="108" w:right="271"/>
              <w:rPr>
                <w:i/>
                <w:sz w:val="18"/>
              </w:rPr>
            </w:pPr>
            <w:r>
              <w:rPr>
                <w:i/>
                <w:sz w:val="18"/>
              </w:rPr>
              <w:t>e.g. hop skip jump (triple jump)</w:t>
            </w:r>
          </w:p>
          <w:p w:rsidR="00CF5AC6" w:rsidRDefault="00BE63D9">
            <w:pPr>
              <w:pStyle w:val="TableParagraph"/>
              <w:spacing w:before="122"/>
              <w:ind w:left="108" w:right="170"/>
              <w:rPr>
                <w:sz w:val="18"/>
              </w:rPr>
            </w:pPr>
            <w:r>
              <w:rPr>
                <w:sz w:val="18"/>
              </w:rPr>
              <w:t xml:space="preserve">Beginning to record </w:t>
            </w:r>
            <w:proofErr w:type="gramStart"/>
            <w:r>
              <w:rPr>
                <w:sz w:val="18"/>
              </w:rPr>
              <w:t>peers</w:t>
            </w:r>
            <w:proofErr w:type="gramEnd"/>
            <w:r>
              <w:rPr>
                <w:sz w:val="18"/>
              </w:rPr>
              <w:t xml:space="preserve"> performances, and evaluate these.</w:t>
            </w:r>
          </w:p>
          <w:p w:rsidR="00CF5AC6" w:rsidRDefault="00BE63D9">
            <w:pPr>
              <w:pStyle w:val="TableParagraph"/>
              <w:spacing w:before="120"/>
              <w:ind w:left="108" w:right="90"/>
              <w:rPr>
                <w:sz w:val="18"/>
              </w:rPr>
            </w:pPr>
            <w:r>
              <w:rPr>
                <w:sz w:val="18"/>
              </w:rPr>
              <w:t>Demonstrates accuracy and confidence in throwing and catching activities.</w:t>
            </w:r>
          </w:p>
          <w:p w:rsidR="00CF5AC6" w:rsidRDefault="00BE63D9">
            <w:pPr>
              <w:pStyle w:val="TableParagraph"/>
              <w:spacing w:before="121"/>
              <w:ind w:left="108" w:right="141"/>
              <w:rPr>
                <w:sz w:val="18"/>
              </w:rPr>
            </w:pPr>
            <w:r>
              <w:rPr>
                <w:sz w:val="18"/>
              </w:rPr>
              <w:t>Describes good athletic performance using correct vocabulary.</w:t>
            </w:r>
          </w:p>
          <w:p w:rsidR="00CF5AC6" w:rsidRDefault="00BE63D9">
            <w:pPr>
              <w:pStyle w:val="TableParagraph"/>
              <w:spacing w:before="119"/>
              <w:ind w:left="108" w:right="150"/>
              <w:rPr>
                <w:sz w:val="18"/>
              </w:rPr>
            </w:pPr>
            <w:r>
              <w:rPr>
                <w:sz w:val="18"/>
              </w:rPr>
              <w:t>Can use equipment safely and with good control.</w:t>
            </w: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ind w:left="105" w:right="312"/>
              <w:rPr>
                <w:sz w:val="18"/>
              </w:rPr>
            </w:pPr>
            <w:r>
              <w:rPr>
                <w:sz w:val="18"/>
              </w:rPr>
              <w:t>Beginning to</w:t>
            </w:r>
            <w:r>
              <w:rPr>
                <w:sz w:val="18"/>
              </w:rPr>
              <w:t xml:space="preserve"> build a variety of running techniques and 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 confidence.</w:t>
            </w:r>
          </w:p>
          <w:p w:rsidR="00CF5AC6" w:rsidRDefault="00BE63D9">
            <w:pPr>
              <w:pStyle w:val="TableParagraph"/>
              <w:spacing w:before="119"/>
              <w:ind w:left="105" w:right="262"/>
              <w:rPr>
                <w:sz w:val="18"/>
              </w:rPr>
            </w:pPr>
            <w:r>
              <w:rPr>
                <w:sz w:val="18"/>
              </w:rPr>
              <w:t>Can perform a running jump with more than one component.</w:t>
            </w:r>
          </w:p>
          <w:p w:rsidR="00CF5AC6" w:rsidRDefault="00BE63D9">
            <w:pPr>
              <w:pStyle w:val="TableParagraph"/>
              <w:spacing w:before="118"/>
              <w:ind w:left="105" w:right="273"/>
              <w:rPr>
                <w:i/>
                <w:sz w:val="18"/>
              </w:rPr>
            </w:pPr>
            <w:r>
              <w:rPr>
                <w:i/>
                <w:sz w:val="18"/>
              </w:rPr>
              <w:t>e.g. hop skip jump (triple jump)</w:t>
            </w:r>
          </w:p>
          <w:p w:rsidR="00CF5AC6" w:rsidRDefault="00BE63D9">
            <w:pPr>
              <w:pStyle w:val="TableParagraph"/>
              <w:spacing w:before="122"/>
              <w:ind w:left="105" w:right="172"/>
              <w:rPr>
                <w:sz w:val="18"/>
              </w:rPr>
            </w:pPr>
            <w:r>
              <w:rPr>
                <w:sz w:val="18"/>
              </w:rPr>
              <w:t xml:space="preserve">Beginning to record </w:t>
            </w:r>
            <w:proofErr w:type="gramStart"/>
            <w:r>
              <w:rPr>
                <w:sz w:val="18"/>
              </w:rPr>
              <w:t>peers</w:t>
            </w:r>
            <w:proofErr w:type="gramEnd"/>
            <w:r>
              <w:rPr>
                <w:sz w:val="18"/>
              </w:rPr>
              <w:t xml:space="preserve"> performances, and evaluate these.</w:t>
            </w:r>
          </w:p>
          <w:p w:rsidR="00CF5AC6" w:rsidRDefault="00BE63D9">
            <w:pPr>
              <w:pStyle w:val="TableParagraph"/>
              <w:spacing w:before="120"/>
              <w:ind w:left="105" w:right="92"/>
              <w:rPr>
                <w:sz w:val="18"/>
              </w:rPr>
            </w:pPr>
            <w:r>
              <w:rPr>
                <w:sz w:val="18"/>
              </w:rPr>
              <w:t>Demonstrates accuracy and confidence in throwing and catching activities.</w:t>
            </w:r>
          </w:p>
          <w:p w:rsidR="00CF5AC6" w:rsidRDefault="00BE63D9">
            <w:pPr>
              <w:pStyle w:val="TableParagraph"/>
              <w:spacing w:before="121"/>
              <w:ind w:left="105" w:right="143"/>
              <w:rPr>
                <w:sz w:val="18"/>
              </w:rPr>
            </w:pPr>
            <w:r>
              <w:rPr>
                <w:sz w:val="18"/>
              </w:rPr>
              <w:t>Describes good athletic performance using correct vocabulary.</w:t>
            </w:r>
          </w:p>
          <w:p w:rsidR="00CF5AC6" w:rsidRDefault="00BE63D9">
            <w:pPr>
              <w:pStyle w:val="TableParagraph"/>
              <w:spacing w:before="119"/>
              <w:ind w:left="105" w:right="152"/>
              <w:rPr>
                <w:sz w:val="18"/>
              </w:rPr>
            </w:pPr>
            <w:r>
              <w:rPr>
                <w:sz w:val="18"/>
              </w:rPr>
              <w:t>Can use equipment safely and with good control.</w:t>
            </w:r>
          </w:p>
        </w:tc>
      </w:tr>
      <w:tr w:rsidR="00CF5AC6">
        <w:trPr>
          <w:trHeight w:val="1067"/>
        </w:trPr>
        <w:tc>
          <w:tcPr>
            <w:tcW w:w="1856" w:type="dxa"/>
          </w:tcPr>
          <w:p w:rsidR="00CF5AC6" w:rsidRDefault="00BE63D9">
            <w:pPr>
              <w:pStyle w:val="TableParagraph"/>
              <w:spacing w:before="148"/>
              <w:ind w:left="249" w:right="237" w:hanging="2"/>
              <w:jc w:val="center"/>
              <w:rPr>
                <w:b/>
              </w:rPr>
            </w:pPr>
            <w:r>
              <w:rPr>
                <w:b/>
              </w:rPr>
              <w:t>Outdoor Adventurous Activities</w:t>
            </w:r>
          </w:p>
        </w:tc>
        <w:tc>
          <w:tcPr>
            <w:tcW w:w="2367" w:type="dxa"/>
            <w:shd w:val="clear" w:color="auto" w:fill="D9D9D9"/>
          </w:tcPr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BE63D9">
            <w:pPr>
              <w:pStyle w:val="TableParagraph"/>
              <w:spacing w:before="124"/>
              <w:ind w:left="10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2370" w:type="dxa"/>
            <w:shd w:val="clear" w:color="auto" w:fill="D9D9D9"/>
          </w:tcPr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BE63D9">
            <w:pPr>
              <w:pStyle w:val="TableParagraph"/>
              <w:spacing w:before="124"/>
              <w:ind w:left="12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spacing w:line="206" w:lineRule="exact"/>
              <w:ind w:left="106"/>
              <w:rPr>
                <w:sz w:val="18"/>
              </w:rPr>
            </w:pPr>
            <w:r>
              <w:rPr>
                <w:sz w:val="18"/>
              </w:rPr>
              <w:t>Develops listening skills.</w:t>
            </w:r>
          </w:p>
          <w:p w:rsidR="00CF5AC6" w:rsidRDefault="00BE63D9">
            <w:pPr>
              <w:pStyle w:val="TableParagraph"/>
              <w:spacing w:before="119"/>
              <w:ind w:left="106" w:right="592"/>
              <w:rPr>
                <w:sz w:val="18"/>
              </w:rPr>
            </w:pPr>
            <w:r>
              <w:rPr>
                <w:sz w:val="18"/>
              </w:rPr>
              <w:t>Creates simple body shapes.</w:t>
            </w:r>
          </w:p>
          <w:p w:rsidR="00CF5AC6" w:rsidRDefault="00BE63D9">
            <w:pPr>
              <w:pStyle w:val="TableParagraph"/>
              <w:spacing w:before="121" w:line="187" w:lineRule="exact"/>
              <w:ind w:left="106"/>
              <w:rPr>
                <w:sz w:val="18"/>
              </w:rPr>
            </w:pPr>
            <w:r>
              <w:rPr>
                <w:sz w:val="18"/>
              </w:rPr>
              <w:t>Listens to instructions from</w:t>
            </w:r>
          </w:p>
        </w:tc>
        <w:tc>
          <w:tcPr>
            <w:tcW w:w="2367" w:type="dxa"/>
          </w:tcPr>
          <w:p w:rsidR="00CF5AC6" w:rsidRDefault="00BE63D9">
            <w:pPr>
              <w:pStyle w:val="TableParagraph"/>
              <w:ind w:left="106" w:right="219"/>
              <w:rPr>
                <w:sz w:val="18"/>
              </w:rPr>
            </w:pPr>
            <w:r>
              <w:rPr>
                <w:sz w:val="18"/>
              </w:rPr>
              <w:t>Develops strong listening skills.</w:t>
            </w:r>
          </w:p>
          <w:p w:rsidR="00CF5AC6" w:rsidRDefault="00BE63D9">
            <w:pPr>
              <w:pStyle w:val="TableParagraph"/>
              <w:spacing w:before="24" w:line="328" w:lineRule="exact"/>
              <w:ind w:left="106" w:right="710"/>
              <w:rPr>
                <w:sz w:val="18"/>
              </w:rPr>
            </w:pPr>
            <w:r>
              <w:rPr>
                <w:sz w:val="18"/>
              </w:rPr>
              <w:t>Uses simple maps. Beginning to think</w:t>
            </w:r>
          </w:p>
        </w:tc>
        <w:tc>
          <w:tcPr>
            <w:tcW w:w="2370" w:type="dxa"/>
          </w:tcPr>
          <w:p w:rsidR="00CF5AC6" w:rsidRDefault="00BE63D9">
            <w:pPr>
              <w:pStyle w:val="TableParagraph"/>
              <w:ind w:left="108" w:right="220"/>
              <w:rPr>
                <w:sz w:val="18"/>
              </w:rPr>
            </w:pPr>
            <w:r>
              <w:rPr>
                <w:sz w:val="18"/>
              </w:rPr>
              <w:t>Develops strong listening skills.</w:t>
            </w:r>
          </w:p>
          <w:p w:rsidR="00CF5AC6" w:rsidRDefault="00BE63D9">
            <w:pPr>
              <w:pStyle w:val="TableParagraph"/>
              <w:spacing w:before="117"/>
              <w:ind w:left="108" w:right="101"/>
              <w:rPr>
                <w:sz w:val="18"/>
              </w:rPr>
            </w:pPr>
            <w:r>
              <w:rPr>
                <w:sz w:val="18"/>
              </w:rPr>
              <w:t>Uses and interprets simple maps.</w:t>
            </w: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ind w:left="105" w:right="222"/>
              <w:rPr>
                <w:sz w:val="18"/>
              </w:rPr>
            </w:pPr>
            <w:r>
              <w:rPr>
                <w:sz w:val="18"/>
              </w:rPr>
              <w:t>Develops strong listening skills.</w:t>
            </w:r>
          </w:p>
          <w:p w:rsidR="00CF5AC6" w:rsidRDefault="00BE63D9">
            <w:pPr>
              <w:pStyle w:val="TableParagraph"/>
              <w:spacing w:before="117"/>
              <w:ind w:left="105" w:right="103"/>
              <w:rPr>
                <w:sz w:val="18"/>
              </w:rPr>
            </w:pPr>
            <w:r>
              <w:rPr>
                <w:sz w:val="18"/>
              </w:rPr>
              <w:t>Uses and interprets simple maps.</w:t>
            </w:r>
          </w:p>
        </w:tc>
      </w:tr>
    </w:tbl>
    <w:p w:rsidR="00CF5AC6" w:rsidRDefault="00CF5AC6">
      <w:pPr>
        <w:rPr>
          <w:sz w:val="18"/>
        </w:rPr>
        <w:sectPr w:rsidR="00CF5AC6">
          <w:pgSz w:w="16840" w:h="11910" w:orient="landscape"/>
          <w:pgMar w:top="420" w:right="340" w:bottom="280" w:left="200" w:header="720" w:footer="720" w:gutter="0"/>
          <w:cols w:space="720"/>
        </w:sectPr>
      </w:pPr>
    </w:p>
    <w:p w:rsidR="00CF5AC6" w:rsidRDefault="00CF5AC6">
      <w:pPr>
        <w:pStyle w:val="BodyText"/>
        <w:rPr>
          <w:sz w:val="20"/>
          <w:u w:val="none"/>
        </w:rPr>
      </w:pPr>
    </w:p>
    <w:p w:rsidR="00CF5AC6" w:rsidRDefault="00CF5AC6">
      <w:pPr>
        <w:pStyle w:val="BodyText"/>
        <w:spacing w:before="1"/>
        <w:rPr>
          <w:sz w:val="16"/>
          <w:u w:val="none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6"/>
        <w:gridCol w:w="2367"/>
        <w:gridCol w:w="2370"/>
        <w:gridCol w:w="2369"/>
        <w:gridCol w:w="2367"/>
        <w:gridCol w:w="2370"/>
        <w:gridCol w:w="2369"/>
      </w:tblGrid>
      <w:tr w:rsidR="00CF5AC6">
        <w:trPr>
          <w:trHeight w:val="3084"/>
        </w:trPr>
        <w:tc>
          <w:tcPr>
            <w:tcW w:w="1856" w:type="dxa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7" w:type="dxa"/>
            <w:shd w:val="clear" w:color="auto" w:fill="D9D9D9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0" w:type="dxa"/>
            <w:shd w:val="clear" w:color="auto" w:fill="D9D9D9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a partner/ adult.</w:t>
            </w:r>
          </w:p>
          <w:p w:rsidR="00CF5AC6" w:rsidRDefault="00BE63D9">
            <w:pPr>
              <w:pStyle w:val="TableParagraph"/>
              <w:spacing w:before="119"/>
              <w:ind w:left="106" w:right="531"/>
              <w:rPr>
                <w:sz w:val="18"/>
              </w:rPr>
            </w:pPr>
            <w:r>
              <w:rPr>
                <w:sz w:val="18"/>
              </w:rPr>
              <w:t>Beginning to think activities through and problem solve.</w:t>
            </w:r>
          </w:p>
          <w:p w:rsidR="00CF5AC6" w:rsidRDefault="00BE63D9">
            <w:pPr>
              <w:pStyle w:val="TableParagraph"/>
              <w:spacing w:before="121"/>
              <w:ind w:left="106" w:right="452"/>
              <w:rPr>
                <w:sz w:val="18"/>
              </w:rPr>
            </w:pPr>
            <w:r>
              <w:rPr>
                <w:sz w:val="18"/>
              </w:rPr>
              <w:t>Discuss and work with others in a group.</w:t>
            </w:r>
          </w:p>
          <w:p w:rsidR="00CF5AC6" w:rsidRDefault="00BE63D9">
            <w:pPr>
              <w:pStyle w:val="TableParagraph"/>
              <w:spacing w:before="119"/>
              <w:ind w:left="106" w:right="311"/>
              <w:rPr>
                <w:sz w:val="18"/>
              </w:rPr>
            </w:pPr>
            <w:r>
              <w:rPr>
                <w:sz w:val="18"/>
              </w:rPr>
              <w:t>Demonstrates an understanding of how to stay safe.</w:t>
            </w:r>
          </w:p>
        </w:tc>
        <w:tc>
          <w:tcPr>
            <w:tcW w:w="2367" w:type="dxa"/>
          </w:tcPr>
          <w:p w:rsidR="00CF5AC6" w:rsidRDefault="00BE63D9">
            <w:pPr>
              <w:pStyle w:val="TableParagraph"/>
              <w:spacing w:before="1"/>
              <w:ind w:left="106" w:right="529"/>
              <w:rPr>
                <w:sz w:val="18"/>
              </w:rPr>
            </w:pPr>
            <w:r>
              <w:rPr>
                <w:sz w:val="18"/>
              </w:rPr>
              <w:t>activities through and problem solve.</w:t>
            </w:r>
          </w:p>
          <w:p w:rsidR="00CF5AC6" w:rsidRDefault="00BE63D9">
            <w:pPr>
              <w:pStyle w:val="TableParagraph"/>
              <w:spacing w:before="119"/>
              <w:ind w:left="106" w:right="420"/>
              <w:rPr>
                <w:sz w:val="18"/>
              </w:rPr>
            </w:pPr>
            <w:r>
              <w:rPr>
                <w:sz w:val="18"/>
              </w:rPr>
              <w:t>Choose and apply strategies to solve problems with support.</w:t>
            </w:r>
          </w:p>
          <w:p w:rsidR="00CF5AC6" w:rsidRDefault="00BE63D9">
            <w:pPr>
              <w:pStyle w:val="TableParagraph"/>
              <w:spacing w:before="121"/>
              <w:ind w:left="106" w:right="450"/>
              <w:rPr>
                <w:sz w:val="18"/>
              </w:rPr>
            </w:pPr>
            <w:r>
              <w:rPr>
                <w:sz w:val="18"/>
              </w:rPr>
              <w:t>Discuss and work with others in a group.</w:t>
            </w:r>
          </w:p>
          <w:p w:rsidR="00CF5AC6" w:rsidRDefault="00BE63D9">
            <w:pPr>
              <w:pStyle w:val="TableParagraph"/>
              <w:spacing w:before="118"/>
              <w:ind w:left="106" w:right="309"/>
              <w:rPr>
                <w:sz w:val="18"/>
              </w:rPr>
            </w:pPr>
            <w:r>
              <w:rPr>
                <w:sz w:val="18"/>
              </w:rPr>
              <w:t>Demonstrates an understanding of how to stay safe.</w:t>
            </w:r>
          </w:p>
        </w:tc>
        <w:tc>
          <w:tcPr>
            <w:tcW w:w="2370" w:type="dxa"/>
          </w:tcPr>
          <w:p w:rsidR="00CF5AC6" w:rsidRDefault="00BE63D9">
            <w:pPr>
              <w:pStyle w:val="TableParagraph"/>
              <w:spacing w:before="1"/>
              <w:ind w:left="108" w:right="280"/>
              <w:rPr>
                <w:sz w:val="18"/>
              </w:rPr>
            </w:pPr>
            <w:r>
              <w:rPr>
                <w:sz w:val="18"/>
              </w:rPr>
              <w:t>Think activities through and problem solve using general knowledge.</w:t>
            </w:r>
          </w:p>
          <w:p w:rsidR="00CF5AC6" w:rsidRDefault="00BE63D9">
            <w:pPr>
              <w:pStyle w:val="TableParagraph"/>
              <w:spacing w:before="118"/>
              <w:ind w:left="108" w:right="421"/>
              <w:rPr>
                <w:sz w:val="18"/>
              </w:rPr>
            </w:pPr>
            <w:r>
              <w:rPr>
                <w:sz w:val="18"/>
              </w:rPr>
              <w:t>Choose and apply strategies to solve problems with support.</w:t>
            </w:r>
          </w:p>
          <w:p w:rsidR="00CF5AC6" w:rsidRDefault="00BE63D9">
            <w:pPr>
              <w:pStyle w:val="TableParagraph"/>
              <w:spacing w:before="121"/>
              <w:ind w:left="108" w:right="451"/>
              <w:rPr>
                <w:sz w:val="18"/>
              </w:rPr>
            </w:pPr>
            <w:r>
              <w:rPr>
                <w:sz w:val="18"/>
              </w:rPr>
              <w:t>Discuss and work with others in a group.</w:t>
            </w:r>
          </w:p>
          <w:p w:rsidR="00CF5AC6" w:rsidRDefault="00BE63D9">
            <w:pPr>
              <w:pStyle w:val="TableParagraph"/>
              <w:spacing w:before="121"/>
              <w:ind w:left="108" w:right="310"/>
              <w:rPr>
                <w:sz w:val="18"/>
              </w:rPr>
            </w:pPr>
            <w:r>
              <w:rPr>
                <w:sz w:val="18"/>
              </w:rPr>
              <w:t>Demonstrates an understanding of how to stay safe.</w:t>
            </w:r>
          </w:p>
        </w:tc>
        <w:tc>
          <w:tcPr>
            <w:tcW w:w="2369" w:type="dxa"/>
          </w:tcPr>
          <w:p w:rsidR="00CF5AC6" w:rsidRDefault="00BE63D9">
            <w:pPr>
              <w:pStyle w:val="TableParagraph"/>
              <w:spacing w:before="1"/>
              <w:ind w:left="105" w:right="282"/>
              <w:rPr>
                <w:sz w:val="18"/>
              </w:rPr>
            </w:pPr>
            <w:r>
              <w:rPr>
                <w:sz w:val="18"/>
              </w:rPr>
              <w:t>Think activities through and problem</w:t>
            </w:r>
            <w:r>
              <w:rPr>
                <w:sz w:val="18"/>
              </w:rPr>
              <w:t xml:space="preserve"> solve using general knowledge.</w:t>
            </w:r>
          </w:p>
          <w:p w:rsidR="00CF5AC6" w:rsidRDefault="00BE63D9">
            <w:pPr>
              <w:pStyle w:val="TableParagraph"/>
              <w:spacing w:before="118"/>
              <w:ind w:left="105" w:right="423"/>
              <w:rPr>
                <w:sz w:val="18"/>
              </w:rPr>
            </w:pPr>
            <w:r>
              <w:rPr>
                <w:sz w:val="18"/>
              </w:rPr>
              <w:t>Choose and apply strategies to solve problems with support.</w:t>
            </w:r>
          </w:p>
          <w:p w:rsidR="00CF5AC6" w:rsidRDefault="00BE63D9">
            <w:pPr>
              <w:pStyle w:val="TableParagraph"/>
              <w:spacing w:before="121"/>
              <w:ind w:left="105" w:right="453"/>
              <w:rPr>
                <w:sz w:val="18"/>
              </w:rPr>
            </w:pPr>
            <w:r>
              <w:rPr>
                <w:sz w:val="18"/>
              </w:rPr>
              <w:t>Discuss and work with others in a group.</w:t>
            </w:r>
          </w:p>
          <w:p w:rsidR="00CF5AC6" w:rsidRDefault="00BE63D9">
            <w:pPr>
              <w:pStyle w:val="TableParagraph"/>
              <w:spacing w:before="121"/>
              <w:ind w:left="105" w:right="312"/>
              <w:rPr>
                <w:sz w:val="18"/>
              </w:rPr>
            </w:pPr>
            <w:r>
              <w:rPr>
                <w:sz w:val="18"/>
              </w:rPr>
              <w:t>Demonstrates an understanding of how to stay safe.</w:t>
            </w:r>
          </w:p>
        </w:tc>
      </w:tr>
      <w:tr w:rsidR="00CF5AC6">
        <w:trPr>
          <w:trHeight w:val="2637"/>
        </w:trPr>
        <w:tc>
          <w:tcPr>
            <w:tcW w:w="1856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spacing w:before="3"/>
              <w:rPr>
                <w:rFonts w:ascii="Carlito"/>
                <w:b/>
                <w:sz w:val="25"/>
              </w:rPr>
            </w:pPr>
          </w:p>
          <w:p w:rsidR="00CF5AC6" w:rsidRDefault="00BE63D9">
            <w:pPr>
              <w:pStyle w:val="TableParagraph"/>
              <w:ind w:left="350" w:right="341"/>
              <w:jc w:val="center"/>
              <w:rPr>
                <w:b/>
              </w:rPr>
            </w:pPr>
            <w:r>
              <w:rPr>
                <w:b/>
              </w:rPr>
              <w:t>Swimming</w:t>
            </w:r>
          </w:p>
        </w:tc>
        <w:tc>
          <w:tcPr>
            <w:tcW w:w="2367" w:type="dxa"/>
            <w:shd w:val="clear" w:color="auto" w:fill="D9D9D9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0" w:type="dxa"/>
            <w:shd w:val="clear" w:color="auto" w:fill="D9D9D9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  <w:shd w:val="clear" w:color="auto" w:fill="D9D9D9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7" w:type="dxa"/>
            <w:shd w:val="clear" w:color="auto" w:fill="D9D9D9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0" w:type="dxa"/>
          </w:tcPr>
          <w:p w:rsidR="00CF5AC6" w:rsidRDefault="00BE63D9">
            <w:pPr>
              <w:pStyle w:val="TableParagraph"/>
              <w:spacing w:before="1"/>
              <w:ind w:left="108" w:right="110"/>
              <w:rPr>
                <w:sz w:val="18"/>
              </w:rPr>
            </w:pPr>
            <w:r>
              <w:rPr>
                <w:sz w:val="18"/>
              </w:rPr>
              <w:t>Swims competently, confidently and proficiently over a distance of at least 25 metres</w:t>
            </w:r>
          </w:p>
          <w:p w:rsidR="00CF5AC6" w:rsidRDefault="00BE63D9">
            <w:pPr>
              <w:pStyle w:val="TableParagraph"/>
              <w:spacing w:before="120"/>
              <w:ind w:left="108" w:right="151"/>
              <w:rPr>
                <w:sz w:val="18"/>
              </w:rPr>
            </w:pPr>
            <w:r>
              <w:rPr>
                <w:sz w:val="18"/>
              </w:rPr>
              <w:t>Uses a range of strokes effectively e.g. front crawl, backstroke and breaststroke.</w:t>
            </w:r>
          </w:p>
          <w:p w:rsidR="00CF5AC6" w:rsidRDefault="00BE63D9">
            <w:pPr>
              <w:pStyle w:val="TableParagraph"/>
              <w:spacing w:before="121"/>
              <w:ind w:left="108" w:right="181"/>
              <w:rPr>
                <w:sz w:val="18"/>
              </w:rPr>
            </w:pPr>
            <w:r>
              <w:rPr>
                <w:sz w:val="18"/>
              </w:rPr>
              <w:t>Performs safe self-rescue in different water-based situations.</w:t>
            </w:r>
          </w:p>
        </w:tc>
        <w:tc>
          <w:tcPr>
            <w:tcW w:w="2369" w:type="dxa"/>
            <w:shd w:val="clear" w:color="auto" w:fill="D9D9D9"/>
          </w:tcPr>
          <w:p w:rsidR="00CF5AC6" w:rsidRDefault="00CF5AC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F5AC6">
        <w:trPr>
          <w:trHeight w:val="1929"/>
        </w:trPr>
        <w:tc>
          <w:tcPr>
            <w:tcW w:w="1856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CF5AC6">
            <w:pPr>
              <w:pStyle w:val="TableParagraph"/>
              <w:spacing w:before="4"/>
              <w:rPr>
                <w:rFonts w:ascii="Carlito"/>
                <w:b/>
                <w:sz w:val="20"/>
              </w:rPr>
            </w:pPr>
          </w:p>
          <w:p w:rsidR="00CF5AC6" w:rsidRDefault="00BE63D9">
            <w:pPr>
              <w:pStyle w:val="TableParagraph"/>
              <w:spacing w:before="1"/>
              <w:ind w:left="350" w:right="343"/>
              <w:jc w:val="center"/>
              <w:rPr>
                <w:b/>
              </w:rPr>
            </w:pPr>
            <w:r>
              <w:rPr>
                <w:b/>
              </w:rPr>
              <w:t>Evaluation</w:t>
            </w:r>
          </w:p>
        </w:tc>
        <w:tc>
          <w:tcPr>
            <w:tcW w:w="4737" w:type="dxa"/>
            <w:gridSpan w:val="2"/>
          </w:tcPr>
          <w:p w:rsidR="00CF5AC6" w:rsidRDefault="00CF5AC6">
            <w:pPr>
              <w:pStyle w:val="TableParagraph"/>
              <w:rPr>
                <w:rFonts w:ascii="Carlito"/>
                <w:b/>
                <w:sz w:val="20"/>
              </w:rPr>
            </w:pPr>
          </w:p>
          <w:p w:rsidR="00CF5AC6" w:rsidRDefault="00CF5AC6">
            <w:pPr>
              <w:pStyle w:val="TableParagraph"/>
              <w:spacing w:before="10"/>
              <w:rPr>
                <w:rFonts w:ascii="Carlito"/>
                <w:b/>
                <w:sz w:val="18"/>
              </w:rPr>
            </w:pPr>
          </w:p>
          <w:p w:rsidR="00CF5AC6" w:rsidRDefault="00BE63D9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Can comment on own and others performance</w:t>
            </w:r>
          </w:p>
          <w:p w:rsidR="00CF5AC6" w:rsidRDefault="00BE63D9">
            <w:pPr>
              <w:pStyle w:val="TableParagraph"/>
              <w:spacing w:before="119" w:line="379" w:lineRule="auto"/>
              <w:ind w:left="349" w:right="325" w:hanging="243"/>
              <w:rPr>
                <w:sz w:val="18"/>
              </w:rPr>
            </w:pPr>
            <w:r>
              <w:rPr>
                <w:sz w:val="18"/>
              </w:rPr>
              <w:t>Can give comments on how to improve performance. Use appropriate vocabulary when giving feedback.</w:t>
            </w:r>
          </w:p>
        </w:tc>
        <w:tc>
          <w:tcPr>
            <w:tcW w:w="4736" w:type="dxa"/>
            <w:gridSpan w:val="2"/>
          </w:tcPr>
          <w:p w:rsidR="00CF5AC6" w:rsidRDefault="00BE63D9">
            <w:pPr>
              <w:pStyle w:val="TableParagraph"/>
              <w:spacing w:line="206" w:lineRule="exact"/>
              <w:ind w:left="106"/>
              <w:rPr>
                <w:sz w:val="18"/>
              </w:rPr>
            </w:pPr>
            <w:r>
              <w:rPr>
                <w:sz w:val="18"/>
              </w:rPr>
              <w:t>Watches and describes performances accurately.</w:t>
            </w:r>
          </w:p>
          <w:p w:rsidR="00CF5AC6" w:rsidRDefault="00BE63D9">
            <w:pPr>
              <w:pStyle w:val="TableParagraph"/>
              <w:spacing w:before="122"/>
              <w:ind w:left="106"/>
              <w:rPr>
                <w:sz w:val="18"/>
              </w:rPr>
            </w:pPr>
            <w:r>
              <w:rPr>
                <w:sz w:val="18"/>
              </w:rPr>
              <w:t>Beginning to think about how they can improve their</w:t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sz w:val="18"/>
              </w:rPr>
              <w:t>own work.</w:t>
            </w:r>
          </w:p>
          <w:p w:rsidR="00CF5AC6" w:rsidRDefault="00BE63D9">
            <w:pPr>
              <w:pStyle w:val="TableParagraph"/>
              <w:spacing w:before="118"/>
              <w:ind w:left="106" w:right="418"/>
              <w:rPr>
                <w:sz w:val="18"/>
              </w:rPr>
            </w:pPr>
            <w:r>
              <w:rPr>
                <w:sz w:val="18"/>
              </w:rPr>
              <w:t>Work wi</w:t>
            </w:r>
            <w:r>
              <w:rPr>
                <w:sz w:val="18"/>
              </w:rPr>
              <w:t>th a partner or small group to improve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z w:val="18"/>
              </w:rPr>
              <w:t>their skills.</w:t>
            </w:r>
          </w:p>
          <w:p w:rsidR="00CF5AC6" w:rsidRDefault="00BE63D9">
            <w:pPr>
              <w:pStyle w:val="TableParagraph"/>
              <w:spacing w:before="122"/>
              <w:ind w:left="638" w:right="418" w:hanging="202"/>
              <w:rPr>
                <w:sz w:val="18"/>
              </w:rPr>
            </w:pPr>
            <w:r>
              <w:rPr>
                <w:sz w:val="18"/>
              </w:rPr>
              <w:t>Make suggestions on how to improve their work, commenting on similarities and differences.</w:t>
            </w:r>
          </w:p>
        </w:tc>
        <w:tc>
          <w:tcPr>
            <w:tcW w:w="4739" w:type="dxa"/>
            <w:gridSpan w:val="2"/>
          </w:tcPr>
          <w:p w:rsidR="00CF5AC6" w:rsidRDefault="00BE63D9">
            <w:pPr>
              <w:pStyle w:val="TableParagraph"/>
              <w:spacing w:before="104" w:line="379" w:lineRule="auto"/>
              <w:ind w:left="108" w:right="458"/>
              <w:rPr>
                <w:sz w:val="18"/>
              </w:rPr>
            </w:pPr>
            <w:r>
              <w:rPr>
                <w:sz w:val="18"/>
              </w:rPr>
              <w:t>Watches and describes performances accurately. Learn from others how they can improve their skills.</w:t>
            </w:r>
          </w:p>
          <w:p w:rsidR="00CF5AC6" w:rsidRDefault="00BE63D9">
            <w:pPr>
              <w:pStyle w:val="TableParagraph"/>
              <w:ind w:left="108" w:right="458"/>
              <w:rPr>
                <w:sz w:val="18"/>
              </w:rPr>
            </w:pPr>
            <w:r>
              <w:rPr>
                <w:sz w:val="18"/>
              </w:rPr>
              <w:t>Comment on tactics and techniques to help improve performances.</w:t>
            </w:r>
          </w:p>
          <w:p w:rsidR="00CF5AC6" w:rsidRDefault="00BE63D9">
            <w:pPr>
              <w:pStyle w:val="TableParagraph"/>
              <w:spacing w:before="120"/>
              <w:ind w:left="643" w:right="416" w:hanging="202"/>
              <w:rPr>
                <w:sz w:val="18"/>
              </w:rPr>
            </w:pPr>
            <w:r>
              <w:rPr>
                <w:sz w:val="18"/>
              </w:rPr>
              <w:t>Make suggestions on how to improve their work, commenting on similarities and differences.</w:t>
            </w:r>
          </w:p>
        </w:tc>
      </w:tr>
      <w:tr w:rsidR="00CF5AC6">
        <w:trPr>
          <w:trHeight w:val="1516"/>
        </w:trPr>
        <w:tc>
          <w:tcPr>
            <w:tcW w:w="1856" w:type="dxa"/>
          </w:tcPr>
          <w:p w:rsidR="00CF5AC6" w:rsidRDefault="00CF5AC6">
            <w:pPr>
              <w:pStyle w:val="TableParagraph"/>
              <w:rPr>
                <w:rFonts w:ascii="Carlito"/>
                <w:b/>
                <w:sz w:val="24"/>
              </w:rPr>
            </w:pPr>
          </w:p>
          <w:p w:rsidR="00CF5AC6" w:rsidRDefault="00BE63D9">
            <w:pPr>
              <w:pStyle w:val="TableParagraph"/>
              <w:spacing w:before="208"/>
              <w:ind w:left="419" w:right="392" w:firstLine="110"/>
              <w:rPr>
                <w:b/>
              </w:rPr>
            </w:pPr>
            <w:r>
              <w:rPr>
                <w:b/>
              </w:rPr>
              <w:t>Healthy Lifestyles</w:t>
            </w:r>
          </w:p>
        </w:tc>
        <w:tc>
          <w:tcPr>
            <w:tcW w:w="4737" w:type="dxa"/>
            <w:gridSpan w:val="2"/>
          </w:tcPr>
          <w:p w:rsidR="00CF5AC6" w:rsidRDefault="00BE63D9">
            <w:pPr>
              <w:pStyle w:val="TableParagraph"/>
              <w:spacing w:before="162"/>
              <w:ind w:left="107"/>
              <w:rPr>
                <w:sz w:val="18"/>
              </w:rPr>
            </w:pPr>
            <w:r>
              <w:rPr>
                <w:sz w:val="18"/>
              </w:rPr>
              <w:t>Can describe the effect exercise has on the body</w:t>
            </w:r>
          </w:p>
          <w:p w:rsidR="00CF5AC6" w:rsidRDefault="00BE63D9">
            <w:pPr>
              <w:pStyle w:val="TableParagraph"/>
              <w:spacing w:before="122"/>
              <w:ind w:left="107" w:right="357"/>
              <w:rPr>
                <w:sz w:val="18"/>
              </w:rPr>
            </w:pPr>
            <w:r>
              <w:rPr>
                <w:sz w:val="18"/>
              </w:rPr>
              <w:t>Can explain the importance of exercise and a healthy lifestyle.</w:t>
            </w:r>
          </w:p>
        </w:tc>
        <w:tc>
          <w:tcPr>
            <w:tcW w:w="4736" w:type="dxa"/>
            <w:gridSpan w:val="2"/>
          </w:tcPr>
          <w:p w:rsidR="00CF5AC6" w:rsidRDefault="00BE63D9">
            <w:pPr>
              <w:pStyle w:val="TableParagraph"/>
              <w:spacing w:line="206" w:lineRule="exact"/>
              <w:ind w:left="106"/>
              <w:rPr>
                <w:sz w:val="18"/>
              </w:rPr>
            </w:pPr>
            <w:r>
              <w:rPr>
                <w:sz w:val="18"/>
              </w:rPr>
              <w:t>Can describe the effect exercise has on the body</w:t>
            </w:r>
          </w:p>
          <w:p w:rsidR="00CF5AC6" w:rsidRDefault="00BE63D9">
            <w:pPr>
              <w:pStyle w:val="TableParagraph"/>
              <w:spacing w:before="122"/>
              <w:ind w:left="106" w:right="357"/>
              <w:rPr>
                <w:sz w:val="18"/>
              </w:rPr>
            </w:pPr>
            <w:r>
              <w:rPr>
                <w:sz w:val="18"/>
              </w:rPr>
              <w:t>Can explain the importance of exercise and a healthy lifestyle.</w:t>
            </w:r>
          </w:p>
          <w:p w:rsidR="00CF5AC6" w:rsidRDefault="00BE63D9">
            <w:pPr>
              <w:pStyle w:val="TableParagraph"/>
              <w:spacing w:before="118"/>
              <w:ind w:left="106"/>
              <w:rPr>
                <w:sz w:val="18"/>
              </w:rPr>
            </w:pPr>
            <w:r>
              <w:rPr>
                <w:sz w:val="18"/>
              </w:rPr>
              <w:t>Understands the need to warm up and cool down.</w:t>
            </w:r>
          </w:p>
        </w:tc>
        <w:tc>
          <w:tcPr>
            <w:tcW w:w="4739" w:type="dxa"/>
            <w:gridSpan w:val="2"/>
          </w:tcPr>
          <w:p w:rsidR="00CF5AC6" w:rsidRDefault="00BE63D9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Can describe the effect exercise</w:t>
            </w:r>
            <w:r>
              <w:rPr>
                <w:sz w:val="18"/>
              </w:rPr>
              <w:t xml:space="preserve"> has on the body</w:t>
            </w:r>
          </w:p>
          <w:p w:rsidR="00CF5AC6" w:rsidRDefault="00BE63D9">
            <w:pPr>
              <w:pStyle w:val="TableParagraph"/>
              <w:spacing w:before="122"/>
              <w:ind w:left="108" w:right="358"/>
              <w:rPr>
                <w:sz w:val="18"/>
              </w:rPr>
            </w:pPr>
            <w:r>
              <w:rPr>
                <w:sz w:val="18"/>
              </w:rPr>
              <w:t>Can explain the importance of exercise and a healthy lifestyle.</w:t>
            </w:r>
          </w:p>
          <w:p w:rsidR="00CF5AC6" w:rsidRDefault="00BE63D9">
            <w:pPr>
              <w:pStyle w:val="TableParagraph"/>
              <w:spacing w:before="118"/>
              <w:ind w:left="108"/>
              <w:rPr>
                <w:sz w:val="18"/>
              </w:rPr>
            </w:pPr>
            <w:r>
              <w:rPr>
                <w:sz w:val="18"/>
              </w:rPr>
              <w:t>Understands the need to warm up and cool down.</w:t>
            </w:r>
          </w:p>
        </w:tc>
      </w:tr>
    </w:tbl>
    <w:p w:rsidR="00BE63D9" w:rsidRDefault="00BE63D9"/>
    <w:sectPr w:rsidR="00BE63D9">
      <w:pgSz w:w="16840" w:h="11910" w:orient="landscape"/>
      <w:pgMar w:top="420" w:right="340" w:bottom="280" w:left="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AC6"/>
    <w:rsid w:val="00107358"/>
    <w:rsid w:val="002562E2"/>
    <w:rsid w:val="00BE63D9"/>
    <w:rsid w:val="00CF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F6343"/>
  <w15:docId w15:val="{4CCE15A3-5AD2-4F95-B1A4-8D6AC8EFF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rlito" w:eastAsia="Carlito" w:hAnsi="Carlito" w:cs="Carlito"/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2007</Words>
  <Characters>11443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Ludlam</dc:creator>
  <cp:lastModifiedBy>Niomi Clyde Roberts</cp:lastModifiedBy>
  <cp:revision>2</cp:revision>
  <dcterms:created xsi:type="dcterms:W3CDTF">2023-02-20T11:25:00Z</dcterms:created>
  <dcterms:modified xsi:type="dcterms:W3CDTF">2023-02-20T11:25:00Z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2023-02-20T00:00:00Z</vt:filetime>
  </property>
</Properties>
</file>